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1E" w:rsidRPr="00243C42" w:rsidRDefault="00AC6A11" w:rsidP="00656B1E">
      <w:pPr>
        <w:pStyle w:val="Cm"/>
        <w:rPr>
          <w:sz w:val="28"/>
          <w:szCs w:val="28"/>
          <w:lang w:val="en-US"/>
        </w:rPr>
      </w:pPr>
      <w:r w:rsidRPr="00243C42">
        <w:rPr>
          <w:sz w:val="28"/>
          <w:szCs w:val="28"/>
          <w:lang w:val="en-US"/>
        </w:rPr>
        <w:t>Assessment and subject description</w:t>
      </w:r>
    </w:p>
    <w:p w:rsidR="00656B1E" w:rsidRPr="00243C42" w:rsidRDefault="00656B1E" w:rsidP="00656B1E">
      <w:pPr>
        <w:pStyle w:val="Cm"/>
        <w:rPr>
          <w:b w:val="0"/>
          <w:bCs w:val="0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"/>
        <w:gridCol w:w="709"/>
        <w:gridCol w:w="709"/>
        <w:gridCol w:w="993"/>
        <w:gridCol w:w="991"/>
        <w:gridCol w:w="710"/>
        <w:gridCol w:w="1134"/>
        <w:gridCol w:w="283"/>
        <w:gridCol w:w="851"/>
        <w:gridCol w:w="992"/>
      </w:tblGrid>
      <w:tr w:rsidR="00656B1E" w:rsidRPr="000750D6" w:rsidTr="00370AF2">
        <w:trPr>
          <w:cantSplit/>
        </w:trPr>
        <w:tc>
          <w:tcPr>
            <w:tcW w:w="5812" w:type="dxa"/>
            <w:gridSpan w:val="7"/>
            <w:tcBorders>
              <w:bottom w:val="nil"/>
            </w:tcBorders>
          </w:tcPr>
          <w:p w:rsidR="00656B1E" w:rsidRPr="003F193E" w:rsidRDefault="00656B1E" w:rsidP="00FE13BD">
            <w:pPr>
              <w:pStyle w:val="Cmsor4"/>
              <w:rPr>
                <w:sz w:val="22"/>
                <w:szCs w:val="22"/>
                <w:lang w:val="en-US"/>
              </w:rPr>
            </w:pPr>
            <w:proofErr w:type="spellStart"/>
            <w:r w:rsidRPr="003F193E">
              <w:rPr>
                <w:sz w:val="22"/>
                <w:szCs w:val="22"/>
                <w:lang w:val="en-US"/>
              </w:rPr>
              <w:t>Óbuda</w:t>
            </w:r>
            <w:proofErr w:type="spellEnd"/>
            <w:r w:rsidRPr="003F193E">
              <w:rPr>
                <w:sz w:val="22"/>
                <w:szCs w:val="22"/>
                <w:lang w:val="en-US"/>
              </w:rPr>
              <w:t xml:space="preserve"> University</w:t>
            </w:r>
          </w:p>
          <w:p w:rsidR="00656B1E" w:rsidRPr="003F193E" w:rsidRDefault="00656B1E" w:rsidP="00FE13BD">
            <w:pPr>
              <w:pStyle w:val="Cmsor2"/>
              <w:rPr>
                <w:i w:val="0"/>
                <w:sz w:val="22"/>
                <w:szCs w:val="22"/>
                <w:lang w:val="en-US"/>
              </w:rPr>
            </w:pPr>
            <w:r w:rsidRPr="003F193E">
              <w:rPr>
                <w:i w:val="0"/>
                <w:sz w:val="22"/>
                <w:szCs w:val="22"/>
                <w:lang w:val="en-US"/>
              </w:rPr>
              <w:t>Kandó Kálmán Faculty of Electrical Engineering</w:t>
            </w: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656B1E" w:rsidRPr="003F193E" w:rsidRDefault="00656B1E" w:rsidP="00FE13BD">
            <w:pPr>
              <w:rPr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3F193E">
              <w:rPr>
                <w:bCs/>
                <w:sz w:val="22"/>
                <w:szCs w:val="22"/>
                <w:lang w:val="en-US"/>
              </w:rPr>
              <w:t>Institute of Microelectronics and Technology</w:t>
            </w:r>
          </w:p>
        </w:tc>
      </w:tr>
      <w:tr w:rsidR="00656B1E" w:rsidRPr="000750D6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656B1E" w:rsidRPr="003F193E" w:rsidRDefault="00656B1E" w:rsidP="001D392A">
            <w:pPr>
              <w:pStyle w:val="Cmsor1"/>
              <w:tabs>
                <w:tab w:val="left" w:pos="284"/>
                <w:tab w:val="left" w:pos="7938"/>
              </w:tabs>
              <w:ind w:left="7301" w:hanging="7229"/>
              <w:jc w:val="left"/>
              <w:rPr>
                <w:b/>
                <w:bCs/>
                <w:i w:val="0"/>
                <w:iCs w:val="0"/>
                <w:sz w:val="22"/>
                <w:szCs w:val="22"/>
                <w:lang w:val="en-US" w:eastAsia="en-US"/>
              </w:rPr>
            </w:pPr>
            <w:r w:rsidRPr="003F193E">
              <w:rPr>
                <w:b/>
                <w:bCs/>
                <w:i w:val="0"/>
                <w:sz w:val="22"/>
                <w:szCs w:val="22"/>
                <w:lang w:val="en-US"/>
              </w:rPr>
              <w:t>Subject name and code:</w:t>
            </w:r>
            <w:r w:rsidR="001D392A" w:rsidRPr="003F193E">
              <w:rPr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A3B26" w:rsidRPr="003F193E">
              <w:rPr>
                <w:i w:val="0"/>
                <w:iCs w:val="0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="00370AF2" w:rsidRPr="003F193E">
              <w:rPr>
                <w:b/>
                <w:i w:val="0"/>
                <w:sz w:val="22"/>
                <w:szCs w:val="22"/>
              </w:rPr>
              <w:t>Electronic</w:t>
            </w:r>
            <w:proofErr w:type="spellEnd"/>
            <w:r w:rsidR="00370AF2" w:rsidRPr="003F193E">
              <w:rPr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="00370AF2" w:rsidRPr="003F193E">
              <w:rPr>
                <w:b/>
                <w:i w:val="0"/>
                <w:sz w:val="22"/>
                <w:szCs w:val="22"/>
              </w:rPr>
              <w:t>Technology</w:t>
            </w:r>
            <w:proofErr w:type="spellEnd"/>
            <w:r w:rsidR="00370AF2" w:rsidRPr="003F193E">
              <w:rPr>
                <w:b/>
                <w:i w:val="0"/>
                <w:sz w:val="22"/>
                <w:szCs w:val="22"/>
              </w:rPr>
              <w:t xml:space="preserve">   KMEET11AND</w:t>
            </w:r>
            <w:r w:rsidR="00AA3B26" w:rsidRPr="003F193E">
              <w:rPr>
                <w:i w:val="0"/>
                <w:iCs w:val="0"/>
                <w:sz w:val="22"/>
                <w:szCs w:val="22"/>
                <w:lang w:val="en-US"/>
              </w:rPr>
              <w:t xml:space="preserve">                        </w:t>
            </w:r>
            <w:r w:rsidR="00065C0B" w:rsidRPr="003F193E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 xml:space="preserve">Credits: </w:t>
            </w:r>
            <w:r w:rsidR="003F193E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2</w:t>
            </w:r>
          </w:p>
          <w:p w:rsidR="00656B1E" w:rsidRPr="003F193E" w:rsidRDefault="00E776FD" w:rsidP="00370AF2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2"/>
                <w:szCs w:val="22"/>
                <w:lang w:val="en-US"/>
              </w:rPr>
            </w:pPr>
            <w:r w:rsidRPr="003F193E">
              <w:rPr>
                <w:b/>
                <w:i w:val="0"/>
                <w:sz w:val="22"/>
                <w:szCs w:val="22"/>
                <w:lang w:val="en-US"/>
              </w:rPr>
              <w:t xml:space="preserve">Full-time, </w:t>
            </w:r>
            <w:r w:rsidR="00370AF2" w:rsidRPr="003F193E">
              <w:rPr>
                <w:b/>
                <w:i w:val="0"/>
                <w:sz w:val="22"/>
                <w:szCs w:val="22"/>
                <w:lang w:val="en-US"/>
              </w:rPr>
              <w:t>Spring</w:t>
            </w:r>
            <w:r w:rsidR="00E62E4B" w:rsidRPr="003F193E">
              <w:rPr>
                <w:b/>
                <w:i w:val="0"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656B1E" w:rsidRPr="000750D6">
        <w:trPr>
          <w:cantSplit/>
        </w:trPr>
        <w:tc>
          <w:tcPr>
            <w:tcW w:w="9072" w:type="dxa"/>
            <w:gridSpan w:val="11"/>
          </w:tcPr>
          <w:p w:rsidR="00656B1E" w:rsidRPr="003F193E" w:rsidRDefault="00177032" w:rsidP="00AA3B26">
            <w:pPr>
              <w:tabs>
                <w:tab w:val="left" w:pos="3261"/>
              </w:tabs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Course</w:t>
            </w:r>
            <w:r w:rsidR="00656B1E" w:rsidRPr="003F193E">
              <w:rPr>
                <w:sz w:val="22"/>
                <w:szCs w:val="22"/>
                <w:lang w:val="en-US"/>
              </w:rPr>
              <w:t xml:space="preserve">: </w:t>
            </w:r>
            <w:r w:rsidR="00370AF2" w:rsidRPr="003F193E">
              <w:rPr>
                <w:sz w:val="22"/>
                <w:szCs w:val="22"/>
                <w:lang w:val="en-US"/>
              </w:rPr>
              <w:t>Electrical Engineering</w:t>
            </w:r>
          </w:p>
        </w:tc>
      </w:tr>
      <w:tr w:rsidR="00656B1E" w:rsidRPr="000750D6" w:rsidTr="00370AF2">
        <w:trPr>
          <w:cantSplit/>
        </w:trPr>
        <w:tc>
          <w:tcPr>
            <w:tcW w:w="1559" w:type="dxa"/>
          </w:tcPr>
          <w:p w:rsidR="00656B1E" w:rsidRPr="003F193E" w:rsidRDefault="00177032" w:rsidP="00FE13BD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bCs/>
                <w:iCs/>
                <w:sz w:val="22"/>
                <w:szCs w:val="22"/>
                <w:lang w:val="en-US"/>
              </w:rPr>
              <w:t>Responsible</w:t>
            </w:r>
            <w:r w:rsidR="00656B1E" w:rsidRPr="003F193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552" w:type="dxa"/>
            <w:gridSpan w:val="4"/>
          </w:tcPr>
          <w:p w:rsidR="00656B1E" w:rsidRPr="003F193E" w:rsidRDefault="00370AF2" w:rsidP="00785757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Cs/>
                <w:i w:val="0"/>
                <w:sz w:val="22"/>
                <w:szCs w:val="22"/>
                <w:lang w:val="en-US"/>
              </w:rPr>
            </w:pPr>
            <w:proofErr w:type="spellStart"/>
            <w:r w:rsidRPr="003F193E">
              <w:rPr>
                <w:bCs/>
                <w:i w:val="0"/>
                <w:sz w:val="22"/>
                <w:szCs w:val="22"/>
                <w:lang w:val="en-US"/>
              </w:rPr>
              <w:t>Csikósné</w:t>
            </w:r>
            <w:proofErr w:type="spellEnd"/>
            <w:r w:rsidRPr="003F193E">
              <w:rPr>
                <w:bCs/>
                <w:i w:val="0"/>
                <w:sz w:val="22"/>
                <w:szCs w:val="22"/>
                <w:lang w:val="en-US"/>
              </w:rPr>
              <w:t xml:space="preserve"> Dr</w:t>
            </w:r>
            <w:r w:rsidR="003F193E">
              <w:rPr>
                <w:bCs/>
                <w:i w:val="0"/>
                <w:sz w:val="22"/>
                <w:szCs w:val="22"/>
                <w:lang w:val="en-US"/>
              </w:rPr>
              <w:t>.</w:t>
            </w:r>
            <w:r w:rsidRPr="003F193E">
              <w:rPr>
                <w:bCs/>
                <w:i w:val="0"/>
                <w:sz w:val="22"/>
                <w:szCs w:val="22"/>
                <w:lang w:val="en-US"/>
              </w:rPr>
              <w:t xml:space="preserve"> Pap Andrea</w:t>
            </w:r>
          </w:p>
        </w:tc>
        <w:tc>
          <w:tcPr>
            <w:tcW w:w="1701" w:type="dxa"/>
            <w:gridSpan w:val="2"/>
          </w:tcPr>
          <w:p w:rsidR="00656B1E" w:rsidRPr="003F193E" w:rsidRDefault="00177032" w:rsidP="00FE13BD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Teaching staff</w:t>
            </w:r>
            <w:r w:rsidR="00656B1E" w:rsidRPr="003F193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656B1E" w:rsidRPr="003F193E" w:rsidRDefault="00370AF2" w:rsidP="00FE13BD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lang w:val="en-US"/>
              </w:rPr>
            </w:pPr>
            <w:proofErr w:type="spellStart"/>
            <w:r w:rsidRPr="003F193E">
              <w:rPr>
                <w:sz w:val="22"/>
                <w:szCs w:val="22"/>
                <w:lang w:val="en-US"/>
              </w:rPr>
              <w:t>Gröller</w:t>
            </w:r>
            <w:proofErr w:type="spellEnd"/>
            <w:r w:rsidRPr="003F19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193E">
              <w:rPr>
                <w:sz w:val="22"/>
                <w:szCs w:val="22"/>
                <w:lang w:val="en-US"/>
              </w:rPr>
              <w:t>György</w:t>
            </w:r>
            <w:proofErr w:type="spellEnd"/>
          </w:p>
        </w:tc>
      </w:tr>
      <w:tr w:rsidR="00656B1E" w:rsidRPr="000750D6">
        <w:trPr>
          <w:cantSplit/>
        </w:trPr>
        <w:tc>
          <w:tcPr>
            <w:tcW w:w="2409" w:type="dxa"/>
            <w:gridSpan w:val="3"/>
          </w:tcPr>
          <w:p w:rsidR="00656B1E" w:rsidRPr="003F193E" w:rsidRDefault="007346AF" w:rsidP="00FE13BD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Prerequisites:</w:t>
            </w:r>
          </w:p>
        </w:tc>
        <w:tc>
          <w:tcPr>
            <w:tcW w:w="6663" w:type="dxa"/>
            <w:gridSpan w:val="8"/>
          </w:tcPr>
          <w:p w:rsidR="00656B1E" w:rsidRPr="003F193E" w:rsidRDefault="003F193E" w:rsidP="00FE13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KMEVR11</w:t>
            </w:r>
            <w:r w:rsidR="00370AF2" w:rsidRPr="003F193E">
              <w:rPr>
                <w:sz w:val="22"/>
                <w:szCs w:val="22"/>
                <w:lang w:val="en-US"/>
              </w:rPr>
              <w:t>AND</w:t>
            </w:r>
          </w:p>
        </w:tc>
      </w:tr>
      <w:tr w:rsidR="00656B1E" w:rsidRPr="000750D6">
        <w:trPr>
          <w:cantSplit/>
          <w:trHeight w:val="295"/>
        </w:trPr>
        <w:tc>
          <w:tcPr>
            <w:tcW w:w="1700" w:type="dxa"/>
            <w:gridSpan w:val="2"/>
          </w:tcPr>
          <w:p w:rsidR="00656B1E" w:rsidRPr="003F193E" w:rsidRDefault="007346AF" w:rsidP="00FE13BD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Contact hours per week:</w:t>
            </w:r>
          </w:p>
        </w:tc>
        <w:tc>
          <w:tcPr>
            <w:tcW w:w="1418" w:type="dxa"/>
            <w:gridSpan w:val="2"/>
          </w:tcPr>
          <w:p w:rsidR="00656B1E" w:rsidRPr="003F193E" w:rsidRDefault="007346AF" w:rsidP="00AA3B26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Lecture</w:t>
            </w:r>
            <w:r w:rsidR="00E776FD" w:rsidRPr="003F193E">
              <w:rPr>
                <w:sz w:val="22"/>
                <w:szCs w:val="22"/>
                <w:lang w:val="en-US"/>
              </w:rPr>
              <w:t xml:space="preserve">: </w:t>
            </w:r>
            <w:r w:rsidR="00370AF2" w:rsidRPr="003F193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656B1E" w:rsidRPr="003F193E" w:rsidRDefault="007346AF" w:rsidP="00AA3B26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Class discussion</w:t>
            </w:r>
            <w:r w:rsidR="00E776FD" w:rsidRPr="003F193E">
              <w:rPr>
                <w:sz w:val="22"/>
                <w:szCs w:val="22"/>
                <w:lang w:val="en-US"/>
              </w:rPr>
              <w:t xml:space="preserve">: </w:t>
            </w:r>
            <w:r w:rsidR="00370AF2" w:rsidRPr="003F19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27" w:type="dxa"/>
            <w:gridSpan w:val="3"/>
          </w:tcPr>
          <w:p w:rsidR="00656B1E" w:rsidRPr="003F193E" w:rsidRDefault="00CF4282" w:rsidP="00AA3B26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Lab hours</w:t>
            </w:r>
            <w:r w:rsidR="00656B1E" w:rsidRPr="003F193E">
              <w:rPr>
                <w:sz w:val="22"/>
                <w:szCs w:val="22"/>
                <w:lang w:val="en-US"/>
              </w:rPr>
              <w:t xml:space="preserve">: </w:t>
            </w:r>
            <w:r w:rsidR="00370AF2" w:rsidRPr="003F19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:rsidR="00656B1E" w:rsidRPr="003F193E" w:rsidRDefault="007346AF" w:rsidP="00FE13BD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Tutorial</w:t>
            </w:r>
            <w:r w:rsidR="00656B1E" w:rsidRPr="003F193E">
              <w:rPr>
                <w:sz w:val="22"/>
                <w:szCs w:val="22"/>
                <w:lang w:val="en-US"/>
              </w:rPr>
              <w:t xml:space="preserve">: </w:t>
            </w:r>
            <w:r w:rsidR="00370AF2" w:rsidRPr="003F193E">
              <w:rPr>
                <w:sz w:val="22"/>
                <w:szCs w:val="22"/>
                <w:lang w:val="en-US"/>
              </w:rPr>
              <w:t>0</w:t>
            </w:r>
          </w:p>
        </w:tc>
      </w:tr>
      <w:tr w:rsidR="00656B1E" w:rsidRPr="000750D6">
        <w:trPr>
          <w:cantSplit/>
          <w:trHeight w:val="331"/>
        </w:trPr>
        <w:tc>
          <w:tcPr>
            <w:tcW w:w="1700" w:type="dxa"/>
            <w:gridSpan w:val="2"/>
            <w:tcBorders>
              <w:bottom w:val="nil"/>
            </w:tcBorders>
          </w:tcPr>
          <w:p w:rsidR="00656B1E" w:rsidRPr="003F193E" w:rsidRDefault="007346AF" w:rsidP="007346AF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Assessment and evaluation:</w:t>
            </w:r>
          </w:p>
        </w:tc>
        <w:tc>
          <w:tcPr>
            <w:tcW w:w="7372" w:type="dxa"/>
            <w:gridSpan w:val="9"/>
            <w:tcBorders>
              <w:bottom w:val="nil"/>
            </w:tcBorders>
          </w:tcPr>
          <w:p w:rsidR="00656B1E" w:rsidRPr="003F193E" w:rsidRDefault="00370AF2" w:rsidP="00FE13BD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exam</w:t>
            </w:r>
          </w:p>
        </w:tc>
      </w:tr>
      <w:tr w:rsidR="00656B1E" w:rsidRPr="000750D6">
        <w:trPr>
          <w:cantSplit/>
        </w:trPr>
        <w:tc>
          <w:tcPr>
            <w:tcW w:w="9072" w:type="dxa"/>
            <w:gridSpan w:val="11"/>
            <w:tcBorders>
              <w:bottom w:val="nil"/>
            </w:tcBorders>
            <w:shd w:val="clear" w:color="auto" w:fill="FFFFFF"/>
          </w:tcPr>
          <w:p w:rsidR="00656B1E" w:rsidRPr="003F193E" w:rsidRDefault="007346AF" w:rsidP="00FE13BD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3F193E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Subject description</w:t>
            </w:r>
          </w:p>
        </w:tc>
      </w:tr>
      <w:tr w:rsidR="007346AF" w:rsidRPr="000750D6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7346AF" w:rsidRPr="003F193E" w:rsidRDefault="007346AF" w:rsidP="00370AF2">
            <w:pPr>
              <w:jc w:val="both"/>
              <w:rPr>
                <w:sz w:val="22"/>
                <w:szCs w:val="22"/>
                <w:lang w:val="en-US"/>
              </w:rPr>
            </w:pPr>
            <w:r w:rsidRPr="003F193E">
              <w:rPr>
                <w:i/>
                <w:iCs/>
                <w:sz w:val="22"/>
                <w:szCs w:val="22"/>
                <w:lang w:val="en-US"/>
              </w:rPr>
              <w:t>Aims</w:t>
            </w:r>
            <w:r w:rsidRPr="003F193E">
              <w:rPr>
                <w:sz w:val="22"/>
                <w:szCs w:val="22"/>
                <w:lang w:val="en-US"/>
              </w:rPr>
              <w:t xml:space="preserve">: </w:t>
            </w:r>
            <w:r w:rsidR="00370AF2" w:rsidRPr="003F193E">
              <w:rPr>
                <w:iCs/>
                <w:sz w:val="22"/>
                <w:szCs w:val="22"/>
                <w:lang w:val="en-GB"/>
              </w:rPr>
              <w:t>Review materials and processes used in electronic industry. Constructions of microelectronic parts and devices and their manufacturing methods. Basic technologies of electronic interconnections.</w:t>
            </w:r>
            <w:r w:rsidR="00370AF2" w:rsidRPr="003F193E">
              <w:rPr>
                <w:sz w:val="22"/>
                <w:szCs w:val="22"/>
                <w:lang w:val="en-GB"/>
              </w:rPr>
              <w:t xml:space="preserve"> Microelectronics is one of the main field of </w:t>
            </w:r>
            <w:proofErr w:type="spellStart"/>
            <w:r w:rsidR="00370AF2" w:rsidRPr="003F193E">
              <w:rPr>
                <w:sz w:val="22"/>
                <w:szCs w:val="22"/>
                <w:lang w:val="en-GB"/>
              </w:rPr>
              <w:t>hitech</w:t>
            </w:r>
            <w:proofErr w:type="spellEnd"/>
            <w:r w:rsidR="00370AF2" w:rsidRPr="003F193E">
              <w:rPr>
                <w:sz w:val="22"/>
                <w:szCs w:val="22"/>
                <w:lang w:val="en-GB"/>
              </w:rPr>
              <w:t>. To understand the advanced products is necessary to know their technological background.</w:t>
            </w:r>
          </w:p>
        </w:tc>
      </w:tr>
      <w:tr w:rsidR="007346AF" w:rsidRPr="000750D6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7346AF" w:rsidRPr="003F193E" w:rsidRDefault="007346AF" w:rsidP="00AA3B26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i/>
                <w:iCs/>
                <w:sz w:val="22"/>
                <w:szCs w:val="22"/>
                <w:lang w:val="en-US"/>
              </w:rPr>
              <w:t xml:space="preserve">Topics to be covered: </w:t>
            </w:r>
          </w:p>
        </w:tc>
      </w:tr>
      <w:tr w:rsidR="007346AF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7346AF" w:rsidRPr="003F193E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F193E">
              <w:rPr>
                <w:b/>
                <w:bCs/>
                <w:sz w:val="22"/>
                <w:szCs w:val="22"/>
                <w:lang w:val="en-US"/>
              </w:rPr>
              <w:t xml:space="preserve">Topics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346AF" w:rsidRPr="003F193E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F193E">
              <w:rPr>
                <w:b/>
                <w:bCs/>
                <w:sz w:val="22"/>
                <w:szCs w:val="22"/>
                <w:lang w:val="en-US"/>
              </w:rPr>
              <w:t>Week</w:t>
            </w:r>
          </w:p>
        </w:tc>
        <w:tc>
          <w:tcPr>
            <w:tcW w:w="992" w:type="dxa"/>
            <w:shd w:val="clear" w:color="auto" w:fill="FFFFFF"/>
          </w:tcPr>
          <w:p w:rsidR="007346AF" w:rsidRPr="003F193E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F193E">
              <w:rPr>
                <w:b/>
                <w:bCs/>
                <w:sz w:val="22"/>
                <w:szCs w:val="22"/>
                <w:lang w:val="en-US"/>
              </w:rPr>
              <w:t>Lessons</w:t>
            </w:r>
          </w:p>
        </w:tc>
      </w:tr>
      <w:tr w:rsidR="006074E0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6074E0" w:rsidRPr="003F193E" w:rsidRDefault="00AA7E03" w:rsidP="00AA7E03">
            <w:pPr>
              <w:rPr>
                <w:b/>
                <w:sz w:val="22"/>
                <w:szCs w:val="22"/>
                <w:lang w:val="en-US"/>
              </w:rPr>
            </w:pPr>
            <w:r w:rsidRPr="003F193E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Introduction to the technology and electronic industry </w:t>
            </w:r>
            <w:r w:rsidRPr="003F193E">
              <w:rPr>
                <w:bCs/>
                <w:iCs/>
                <w:sz w:val="22"/>
                <w:szCs w:val="22"/>
                <w:lang w:val="en-GB"/>
              </w:rPr>
              <w:t xml:space="preserve"> Discrete parts, substrates, integrated circuits, modules and devices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074E0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4E0" w:rsidRPr="003F193E" w:rsidRDefault="000750D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193E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6074E0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6074E0" w:rsidRPr="003F193E" w:rsidRDefault="00AA7E03" w:rsidP="006074E0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b/>
                <w:i/>
                <w:iCs/>
                <w:sz w:val="22"/>
                <w:szCs w:val="22"/>
                <w:lang w:val="en-GB"/>
              </w:rPr>
              <w:t>Manufacturing of Printed Wiring Boards</w:t>
            </w:r>
            <w:r w:rsidRPr="003F193E">
              <w:rPr>
                <w:iCs/>
                <w:sz w:val="22"/>
                <w:szCs w:val="22"/>
                <w:lang w:val="en-GB"/>
              </w:rPr>
              <w:t xml:space="preserve">: patterning; steps of lithography, screen printing, etching, </w:t>
            </w:r>
            <w:proofErr w:type="spellStart"/>
            <w:r w:rsidRPr="003F193E">
              <w:rPr>
                <w:iCs/>
                <w:sz w:val="22"/>
                <w:szCs w:val="22"/>
                <w:lang w:val="en-GB"/>
              </w:rPr>
              <w:t>electroless</w:t>
            </w:r>
            <w:proofErr w:type="spellEnd"/>
            <w:r w:rsidRPr="003F193E">
              <w:rPr>
                <w:iCs/>
                <w:sz w:val="22"/>
                <w:szCs w:val="22"/>
                <w:lang w:val="en-GB"/>
              </w:rPr>
              <w:t xml:space="preserve"> and galvanic plating.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074E0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74E0" w:rsidRPr="003F193E" w:rsidRDefault="000750D6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3F193E">
              <w:rPr>
                <w:sz w:val="22"/>
                <w:szCs w:val="22"/>
                <w:lang w:val="en-GB"/>
              </w:rPr>
              <w:t>Single and double side PCB; main steps of production. Multilayer PCB-s, coo-laminated and sequential methods.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AA7E03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 w:rsidP="00AA7E03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3F193E">
              <w:rPr>
                <w:sz w:val="22"/>
                <w:szCs w:val="22"/>
                <w:lang w:val="en-GB"/>
              </w:rPr>
              <w:t xml:space="preserve">High Density Interconnections (HDI); new requirements, new processes. Control methods. </w:t>
            </w:r>
          </w:p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GB"/>
              </w:rPr>
            </w:pPr>
            <w:r w:rsidRPr="003F193E">
              <w:rPr>
                <w:sz w:val="22"/>
                <w:szCs w:val="22"/>
                <w:lang w:val="en-GB"/>
              </w:rPr>
              <w:t>Design for Manufacturing (</w:t>
            </w:r>
            <w:proofErr w:type="spellStart"/>
            <w:r w:rsidRPr="003F193E">
              <w:rPr>
                <w:sz w:val="22"/>
                <w:szCs w:val="22"/>
                <w:lang w:val="en-GB"/>
              </w:rPr>
              <w:t>DfM</w:t>
            </w:r>
            <w:proofErr w:type="spellEnd"/>
            <w:r w:rsidRPr="003F193E">
              <w:rPr>
                <w:sz w:val="22"/>
                <w:szCs w:val="22"/>
                <w:lang w:val="en-GB"/>
              </w:rPr>
              <w:t>).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AA7E03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 w:rsidP="00AA7E03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GB"/>
              </w:rPr>
            </w:pPr>
            <w:r w:rsidRPr="003F193E">
              <w:rPr>
                <w:b/>
                <w:i/>
                <w:sz w:val="22"/>
                <w:szCs w:val="22"/>
                <w:lang w:val="en-GB"/>
              </w:rPr>
              <w:t>Encapsulation;</w:t>
            </w:r>
            <w:r w:rsidRPr="003F193E">
              <w:rPr>
                <w:sz w:val="22"/>
                <w:szCs w:val="22"/>
                <w:lang w:val="en-GB"/>
              </w:rPr>
              <w:t xml:space="preserve"> types and footprint of the electronic parts 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AA7E03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 w:rsidP="00AA7E03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3F193E">
              <w:rPr>
                <w:b/>
                <w:i/>
                <w:iCs/>
                <w:sz w:val="22"/>
                <w:szCs w:val="22"/>
                <w:lang w:val="en-GB"/>
              </w:rPr>
              <w:t>Manufacturing of the electronic modules</w:t>
            </w:r>
            <w:r w:rsidRPr="003F193E">
              <w:rPr>
                <w:i/>
                <w:iCs/>
                <w:sz w:val="22"/>
                <w:szCs w:val="22"/>
                <w:lang w:val="en-GB"/>
              </w:rPr>
              <w:t xml:space="preserve">; </w:t>
            </w:r>
            <w:r w:rsidRPr="003F193E">
              <w:rPr>
                <w:b/>
                <w:i/>
                <w:iCs/>
                <w:sz w:val="22"/>
                <w:szCs w:val="22"/>
                <w:lang w:val="en-GB"/>
              </w:rPr>
              <w:t>Surface Mounted Technology (SMT)</w:t>
            </w:r>
            <w:r w:rsidRPr="003F193E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GB"/>
              </w:rPr>
            </w:pPr>
            <w:r w:rsidRPr="003F193E">
              <w:rPr>
                <w:sz w:val="22"/>
                <w:szCs w:val="22"/>
                <w:lang w:val="en-GB"/>
              </w:rPr>
              <w:t xml:space="preserve">Solder paste printing, shooting of devices, reflow soldering.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AA7E03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 w:rsidP="00AA7E03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6074E0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GB"/>
              </w:rPr>
              <w:t>SMT II: wave soldering, inspection methods, rework. ESD protection.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6074E0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3F193E">
              <w:rPr>
                <w:b/>
                <w:i/>
                <w:iCs/>
                <w:sz w:val="22"/>
                <w:szCs w:val="22"/>
                <w:lang w:val="en-GB"/>
              </w:rPr>
              <w:t xml:space="preserve">Hybrid Integrated Circuits (HIC) </w:t>
            </w:r>
          </w:p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3F193E">
              <w:rPr>
                <w:i/>
                <w:iCs/>
                <w:sz w:val="22"/>
                <w:szCs w:val="22"/>
                <w:lang w:val="en-GB"/>
              </w:rPr>
              <w:t xml:space="preserve">Thin Film HIC: </w:t>
            </w:r>
            <w:r w:rsidRPr="003F193E">
              <w:rPr>
                <w:iCs/>
                <w:sz w:val="22"/>
                <w:szCs w:val="22"/>
                <w:lang w:val="en-GB"/>
              </w:rPr>
              <w:t xml:space="preserve">vacuum deposition methods. </w:t>
            </w:r>
          </w:p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3F193E">
              <w:rPr>
                <w:i/>
                <w:sz w:val="22"/>
                <w:szCs w:val="22"/>
                <w:lang w:val="en-GB"/>
              </w:rPr>
              <w:t>Thick Film HIC:</w:t>
            </w:r>
            <w:r w:rsidRPr="003F193E">
              <w:rPr>
                <w:sz w:val="22"/>
                <w:szCs w:val="22"/>
                <w:lang w:val="en-GB"/>
              </w:rPr>
              <w:t xml:space="preserve"> screen printing methods   </w:t>
            </w:r>
          </w:p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3F193E">
              <w:rPr>
                <w:sz w:val="22"/>
                <w:szCs w:val="22"/>
                <w:lang w:val="en-GB"/>
              </w:rPr>
              <w:t>Thin and thick passive circuits, trimming methods</w:t>
            </w:r>
          </w:p>
          <w:p w:rsidR="00AA7E03" w:rsidRPr="003F193E" w:rsidRDefault="00AA7E03" w:rsidP="00AA7E03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i/>
                <w:sz w:val="22"/>
                <w:szCs w:val="22"/>
                <w:lang w:val="en-GB"/>
              </w:rPr>
              <w:t>Multichip Modules:</w:t>
            </w:r>
            <w:r w:rsidRPr="003F193E">
              <w:rPr>
                <w:sz w:val="22"/>
                <w:szCs w:val="22"/>
                <w:lang w:val="en-GB"/>
              </w:rPr>
              <w:t xml:space="preserve"> types, manufacturing methods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1F6D8F" w:rsidP="006074E0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AA7E0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GB"/>
              </w:rPr>
            </w:pPr>
            <w:r w:rsidRPr="003F193E">
              <w:rPr>
                <w:b/>
                <w:i/>
                <w:iCs/>
                <w:sz w:val="22"/>
                <w:szCs w:val="22"/>
                <w:lang w:val="en-GB"/>
              </w:rPr>
              <w:t>Introduction to the semiconductor technology:</w:t>
            </w:r>
            <w:r w:rsidRPr="003F193E">
              <w:rPr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3F193E">
              <w:rPr>
                <w:iCs/>
                <w:sz w:val="22"/>
                <w:szCs w:val="22"/>
                <w:lang w:val="en-GB"/>
              </w:rPr>
              <w:t>Materials (silicon and compounds</w:t>
            </w:r>
            <w:r w:rsidR="001F6D8F" w:rsidRPr="003F193E">
              <w:rPr>
                <w:iCs/>
                <w:sz w:val="22"/>
                <w:szCs w:val="22"/>
                <w:lang w:val="en-GB"/>
              </w:rPr>
              <w:t xml:space="preserve"> semiconductors</w:t>
            </w:r>
            <w:r w:rsidRPr="003F193E">
              <w:rPr>
                <w:iCs/>
                <w:sz w:val="22"/>
                <w:szCs w:val="22"/>
                <w:lang w:val="en-GB"/>
              </w:rPr>
              <w:t xml:space="preserve">) </w:t>
            </w:r>
          </w:p>
          <w:p w:rsidR="00AA7E03" w:rsidRPr="003F193E" w:rsidRDefault="00AA7E03" w:rsidP="00AA7E03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iCs/>
                <w:sz w:val="22"/>
                <w:szCs w:val="22"/>
                <w:lang w:val="en-GB"/>
              </w:rPr>
              <w:t>Main processes of IC technology: lithography, doping, oxidizing, etching, epitaxy and vacuum deposition methods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1F6D8F" w:rsidP="00AA7E03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6074E0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AA7E0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GB"/>
              </w:rPr>
            </w:pPr>
            <w:r w:rsidRPr="003F193E">
              <w:rPr>
                <w:iCs/>
                <w:sz w:val="22"/>
                <w:szCs w:val="22"/>
                <w:lang w:val="en-GB"/>
              </w:rPr>
              <w:t>Micro Electro-Mechanical Systems (MEMS)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AA7E03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 w:rsidP="00AA7E03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AA7E03" w:rsidRPr="000750D6">
        <w:trPr>
          <w:cantSplit/>
          <w:trHeight w:val="283"/>
        </w:trPr>
        <w:tc>
          <w:tcPr>
            <w:tcW w:w="6946" w:type="dxa"/>
            <w:gridSpan w:val="8"/>
            <w:shd w:val="clear" w:color="auto" w:fill="FFFFFF"/>
          </w:tcPr>
          <w:p w:rsidR="00AA7E03" w:rsidRPr="003F193E" w:rsidRDefault="00AA7E03" w:rsidP="00AA7E0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F193E">
              <w:rPr>
                <w:sz w:val="22"/>
                <w:szCs w:val="22"/>
                <w:lang w:val="en-GB"/>
              </w:rPr>
              <w:t>Printed electronics: materials and technology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A7E03" w:rsidRPr="003F193E" w:rsidRDefault="00AA7E03" w:rsidP="00AA7E03">
            <w:pPr>
              <w:jc w:val="center"/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E03" w:rsidRPr="003F193E" w:rsidRDefault="000750D6" w:rsidP="00AA7E03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  <w:lang w:val="en-US"/>
              </w:rPr>
              <w:t>2</w:t>
            </w:r>
          </w:p>
        </w:tc>
      </w:tr>
      <w:tr w:rsidR="006074E0" w:rsidRPr="000750D6">
        <w:trPr>
          <w:cantSplit/>
          <w:trHeight w:val="278"/>
        </w:trPr>
        <w:tc>
          <w:tcPr>
            <w:tcW w:w="9072" w:type="dxa"/>
            <w:gridSpan w:val="11"/>
            <w:shd w:val="clear" w:color="auto" w:fill="FFFFFF"/>
          </w:tcPr>
          <w:p w:rsidR="006074E0" w:rsidRPr="003F193E" w:rsidRDefault="006074E0" w:rsidP="007A27E9">
            <w:pPr>
              <w:jc w:val="center"/>
              <w:rPr>
                <w:sz w:val="22"/>
                <w:szCs w:val="22"/>
                <w:lang w:val="en-US"/>
              </w:rPr>
            </w:pPr>
            <w:r w:rsidRPr="003F193E">
              <w:rPr>
                <w:b/>
                <w:sz w:val="22"/>
                <w:szCs w:val="22"/>
                <w:lang w:val="en-US"/>
              </w:rPr>
              <w:lastRenderedPageBreak/>
              <w:t>Assessment and evaluation</w:t>
            </w:r>
          </w:p>
          <w:p w:rsidR="006074E0" w:rsidRPr="003F193E" w:rsidRDefault="006074E0" w:rsidP="002363DA">
            <w:pPr>
              <w:rPr>
                <w:sz w:val="22"/>
                <w:szCs w:val="22"/>
                <w:lang w:val="en-US"/>
              </w:rPr>
            </w:pPr>
            <w:r w:rsidRPr="003F193E">
              <w:rPr>
                <w:i/>
                <w:sz w:val="22"/>
                <w:szCs w:val="22"/>
                <w:lang w:val="en-US"/>
              </w:rPr>
              <w:t>Requirements of the signature:</w:t>
            </w:r>
            <w:r w:rsidR="001F6D8F" w:rsidRPr="003F193E">
              <w:rPr>
                <w:sz w:val="22"/>
                <w:szCs w:val="22"/>
                <w:lang w:val="en-US"/>
              </w:rPr>
              <w:t xml:space="preserve"> </w:t>
            </w:r>
            <w:r w:rsidR="00F64874" w:rsidRPr="003F193E">
              <w:rPr>
                <w:sz w:val="22"/>
                <w:szCs w:val="22"/>
                <w:lang w:val="en-US"/>
              </w:rPr>
              <w:tab/>
            </w:r>
            <w:r w:rsidR="00F64874" w:rsidRPr="003F193E">
              <w:rPr>
                <w:sz w:val="22"/>
                <w:szCs w:val="22"/>
                <w:lang w:val="en-US"/>
              </w:rPr>
              <w:tab/>
            </w:r>
            <w:r w:rsidR="001F6D8F" w:rsidRPr="003F193E">
              <w:rPr>
                <w:sz w:val="22"/>
                <w:szCs w:val="22"/>
                <w:lang w:val="en-US"/>
              </w:rPr>
              <w:t>The test result better than 40%</w:t>
            </w:r>
          </w:p>
          <w:p w:rsidR="006074E0" w:rsidRPr="003F193E" w:rsidRDefault="006074E0" w:rsidP="00F64874">
            <w:pPr>
              <w:tabs>
                <w:tab w:val="left" w:pos="3049"/>
              </w:tabs>
              <w:rPr>
                <w:sz w:val="22"/>
                <w:szCs w:val="22"/>
                <w:lang w:val="en-US"/>
              </w:rPr>
            </w:pPr>
            <w:r w:rsidRPr="003F193E">
              <w:rPr>
                <w:i/>
                <w:sz w:val="22"/>
                <w:szCs w:val="22"/>
                <w:lang w:val="en-US"/>
              </w:rPr>
              <w:t>Type of exam</w:t>
            </w:r>
            <w:r w:rsidRPr="003F193E">
              <w:rPr>
                <w:sz w:val="22"/>
                <w:szCs w:val="22"/>
                <w:lang w:val="en-US"/>
              </w:rPr>
              <w:t>:</w:t>
            </w:r>
            <w:r w:rsidR="001F6D8F" w:rsidRPr="003F193E">
              <w:rPr>
                <w:sz w:val="22"/>
                <w:szCs w:val="22"/>
                <w:lang w:val="en-US"/>
              </w:rPr>
              <w:t xml:space="preserve"> </w:t>
            </w:r>
            <w:r w:rsidR="00F64874" w:rsidRPr="003F193E">
              <w:rPr>
                <w:sz w:val="22"/>
                <w:szCs w:val="22"/>
                <w:lang w:val="en-US"/>
              </w:rPr>
              <w:tab/>
            </w:r>
            <w:r w:rsidR="00F64874" w:rsidRPr="003F193E">
              <w:rPr>
                <w:sz w:val="22"/>
                <w:szCs w:val="22"/>
                <w:lang w:val="en-US"/>
              </w:rPr>
              <w:tab/>
              <w:t>W</w:t>
            </w:r>
            <w:r w:rsidR="001F6D8F" w:rsidRPr="003F193E">
              <w:rPr>
                <w:sz w:val="22"/>
                <w:szCs w:val="22"/>
                <w:lang w:val="en-US"/>
              </w:rPr>
              <w:t>ritten exam</w:t>
            </w:r>
          </w:p>
          <w:p w:rsidR="006074E0" w:rsidRPr="003F193E" w:rsidRDefault="006074E0" w:rsidP="002363DA">
            <w:pPr>
              <w:rPr>
                <w:sz w:val="22"/>
                <w:szCs w:val="22"/>
                <w:lang w:val="en-US"/>
              </w:rPr>
            </w:pPr>
          </w:p>
          <w:p w:rsidR="001F6D8F" w:rsidRPr="003F193E" w:rsidRDefault="006074E0" w:rsidP="00F64874">
            <w:pPr>
              <w:tabs>
                <w:tab w:val="left" w:pos="2624"/>
              </w:tabs>
              <w:rPr>
                <w:sz w:val="22"/>
                <w:szCs w:val="22"/>
              </w:rPr>
            </w:pPr>
            <w:r w:rsidRPr="003F193E">
              <w:rPr>
                <w:i/>
                <w:sz w:val="22"/>
                <w:szCs w:val="22"/>
                <w:lang w:val="en-US"/>
              </w:rPr>
              <w:t>Evaluation of the exam:</w:t>
            </w:r>
            <w:r w:rsidR="001F6D8F" w:rsidRPr="003F193E">
              <w:rPr>
                <w:sz w:val="22"/>
                <w:szCs w:val="22"/>
              </w:rPr>
              <w:t xml:space="preserve"> </w:t>
            </w:r>
            <w:r w:rsidR="00F64874" w:rsidRPr="003F193E">
              <w:rPr>
                <w:sz w:val="22"/>
                <w:szCs w:val="22"/>
              </w:rPr>
              <w:tab/>
              <w:t xml:space="preserve">  </w:t>
            </w:r>
            <w:r w:rsidR="001F6D8F" w:rsidRPr="003F193E">
              <w:rPr>
                <w:sz w:val="22"/>
                <w:szCs w:val="22"/>
              </w:rPr>
              <w:t xml:space="preserve">0 – 49 % </w:t>
            </w:r>
            <w:r w:rsidR="00F64874"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1 </w:t>
            </w:r>
          </w:p>
          <w:p w:rsidR="001F6D8F" w:rsidRPr="003F193E" w:rsidRDefault="00F64874" w:rsidP="00F64874">
            <w:pPr>
              <w:tabs>
                <w:tab w:val="left" w:pos="2624"/>
              </w:tabs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50 – 59 % </w:t>
            </w: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2 </w:t>
            </w:r>
          </w:p>
          <w:p w:rsidR="001F6D8F" w:rsidRPr="003F193E" w:rsidRDefault="00F64874" w:rsidP="00F64874">
            <w:pPr>
              <w:tabs>
                <w:tab w:val="left" w:pos="2624"/>
              </w:tabs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60 – 69 % </w:t>
            </w: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3 </w:t>
            </w:r>
          </w:p>
          <w:p w:rsidR="001F6D8F" w:rsidRPr="003F193E" w:rsidRDefault="00F64874" w:rsidP="00F64874">
            <w:pPr>
              <w:tabs>
                <w:tab w:val="left" w:pos="2624"/>
              </w:tabs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70 – 84 % </w:t>
            </w: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4 </w:t>
            </w:r>
          </w:p>
          <w:p w:rsidR="006074E0" w:rsidRPr="003F193E" w:rsidRDefault="00F64874" w:rsidP="00F64874">
            <w:pPr>
              <w:tabs>
                <w:tab w:val="left" w:pos="2624"/>
              </w:tabs>
              <w:rPr>
                <w:sz w:val="22"/>
                <w:szCs w:val="22"/>
                <w:lang w:val="en-US"/>
              </w:rPr>
            </w:pP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 xml:space="preserve">85 – 100% </w:t>
            </w:r>
            <w:r w:rsidRPr="003F193E">
              <w:rPr>
                <w:sz w:val="22"/>
                <w:szCs w:val="22"/>
              </w:rPr>
              <w:tab/>
            </w:r>
            <w:r w:rsidR="001F6D8F" w:rsidRPr="003F193E">
              <w:rPr>
                <w:sz w:val="22"/>
                <w:szCs w:val="22"/>
              </w:rPr>
              <w:t>5</w:t>
            </w:r>
          </w:p>
          <w:p w:rsidR="006074E0" w:rsidRPr="003F193E" w:rsidRDefault="006074E0" w:rsidP="007A27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74E0" w:rsidRPr="000750D6">
        <w:trPr>
          <w:cantSplit/>
          <w:trHeight w:val="278"/>
        </w:trPr>
        <w:tc>
          <w:tcPr>
            <w:tcW w:w="9072" w:type="dxa"/>
            <w:gridSpan w:val="11"/>
            <w:shd w:val="clear" w:color="auto" w:fill="FFFFFF"/>
          </w:tcPr>
          <w:p w:rsidR="006074E0" w:rsidRPr="003F193E" w:rsidRDefault="006074E0" w:rsidP="00FF5FEF">
            <w:pPr>
              <w:pStyle w:val="Cmsor6"/>
              <w:rPr>
                <w:lang w:val="en-US"/>
              </w:rPr>
            </w:pPr>
            <w:r w:rsidRPr="003F193E">
              <w:rPr>
                <w:lang w:val="en-US"/>
              </w:rPr>
              <w:t>Suggested material</w:t>
            </w:r>
          </w:p>
          <w:p w:rsidR="00F64874" w:rsidRPr="003F193E" w:rsidRDefault="00F64874" w:rsidP="009811AE">
            <w:pPr>
              <w:rPr>
                <w:sz w:val="22"/>
                <w:szCs w:val="22"/>
              </w:rPr>
            </w:pPr>
            <w:proofErr w:type="spellStart"/>
            <w:r w:rsidRPr="003F193E">
              <w:rPr>
                <w:sz w:val="22"/>
                <w:szCs w:val="22"/>
              </w:rPr>
              <w:t>Gröller</w:t>
            </w:r>
            <w:proofErr w:type="spellEnd"/>
            <w:r w:rsidRPr="003F193E">
              <w:rPr>
                <w:sz w:val="22"/>
                <w:szCs w:val="22"/>
              </w:rPr>
              <w:t xml:space="preserve"> György: </w:t>
            </w:r>
            <w:proofErr w:type="spellStart"/>
            <w:r w:rsidRPr="003F193E">
              <w:rPr>
                <w:sz w:val="22"/>
                <w:szCs w:val="22"/>
              </w:rPr>
              <w:t>Electronic</w:t>
            </w:r>
            <w:proofErr w:type="spellEnd"/>
            <w:r w:rsidRPr="003F193E">
              <w:rPr>
                <w:sz w:val="22"/>
                <w:szCs w:val="22"/>
              </w:rPr>
              <w:t xml:space="preserve"> </w:t>
            </w:r>
            <w:proofErr w:type="spellStart"/>
            <w:r w:rsidRPr="003F193E">
              <w:rPr>
                <w:sz w:val="22"/>
                <w:szCs w:val="22"/>
              </w:rPr>
              <w:t>technology</w:t>
            </w:r>
            <w:proofErr w:type="spellEnd"/>
            <w:r w:rsidRPr="003F193E">
              <w:rPr>
                <w:sz w:val="22"/>
                <w:szCs w:val="22"/>
              </w:rPr>
              <w:t xml:space="preserve"> (</w:t>
            </w:r>
            <w:proofErr w:type="spellStart"/>
            <w:r w:rsidRPr="003F193E">
              <w:rPr>
                <w:sz w:val="22"/>
                <w:szCs w:val="22"/>
              </w:rPr>
              <w:t>presentations</w:t>
            </w:r>
            <w:proofErr w:type="spellEnd"/>
            <w:r w:rsidR="0002508B" w:rsidRPr="003F193E">
              <w:rPr>
                <w:sz w:val="22"/>
                <w:szCs w:val="22"/>
              </w:rPr>
              <w:t xml:space="preserve"> and </w:t>
            </w:r>
            <w:proofErr w:type="spellStart"/>
            <w:r w:rsidR="0002508B" w:rsidRPr="003F193E">
              <w:rPr>
                <w:sz w:val="22"/>
                <w:szCs w:val="22"/>
              </w:rPr>
              <w:t>handouts</w:t>
            </w:r>
            <w:proofErr w:type="spellEnd"/>
            <w:r w:rsidRPr="003F193E">
              <w:rPr>
                <w:sz w:val="22"/>
                <w:szCs w:val="22"/>
              </w:rPr>
              <w:t>)</w:t>
            </w:r>
          </w:p>
          <w:p w:rsidR="006E5332" w:rsidRPr="003F193E" w:rsidRDefault="003F193E" w:rsidP="009811AE">
            <w:pPr>
              <w:rPr>
                <w:sz w:val="22"/>
                <w:szCs w:val="22"/>
              </w:rPr>
            </w:pPr>
            <w:hyperlink r:id="rId6" w:history="1">
              <w:r w:rsidR="006E5332" w:rsidRPr="003F193E">
                <w:rPr>
                  <w:rStyle w:val="Hiperhivatkozs"/>
                  <w:sz w:val="22"/>
                  <w:szCs w:val="22"/>
                </w:rPr>
                <w:t>http://www.uni-obuda.hu/users/grollerg/Electronic-technology/</w:t>
              </w:r>
            </w:hyperlink>
          </w:p>
          <w:p w:rsidR="00F64874" w:rsidRPr="003F193E" w:rsidRDefault="00F64874" w:rsidP="009811AE">
            <w:pPr>
              <w:rPr>
                <w:sz w:val="22"/>
                <w:szCs w:val="22"/>
                <w:lang w:val="en-US"/>
              </w:rPr>
            </w:pPr>
            <w:proofErr w:type="spellStart"/>
            <w:r w:rsidRPr="003F193E">
              <w:rPr>
                <w:i/>
                <w:sz w:val="22"/>
                <w:szCs w:val="22"/>
              </w:rPr>
              <w:t>Recommended</w:t>
            </w:r>
            <w:proofErr w:type="spellEnd"/>
            <w:r w:rsidRPr="003F193E">
              <w:rPr>
                <w:i/>
                <w:sz w:val="22"/>
                <w:szCs w:val="22"/>
              </w:rPr>
              <w:t>:</w:t>
            </w:r>
            <w:r w:rsidRPr="003F193E">
              <w:rPr>
                <w:sz w:val="22"/>
                <w:szCs w:val="22"/>
              </w:rPr>
              <w:t xml:space="preserve"> Happy </w:t>
            </w:r>
            <w:proofErr w:type="spellStart"/>
            <w:r w:rsidRPr="003F193E">
              <w:rPr>
                <w:sz w:val="22"/>
                <w:szCs w:val="22"/>
              </w:rPr>
              <w:t>Holden</w:t>
            </w:r>
            <w:proofErr w:type="spellEnd"/>
            <w:r w:rsidRPr="003F193E">
              <w:rPr>
                <w:sz w:val="22"/>
                <w:szCs w:val="22"/>
              </w:rPr>
              <w:t xml:space="preserve">: The HDI </w:t>
            </w:r>
            <w:proofErr w:type="spellStart"/>
            <w:r w:rsidRPr="003F193E">
              <w:rPr>
                <w:sz w:val="22"/>
                <w:szCs w:val="22"/>
              </w:rPr>
              <w:t>Handbook</w:t>
            </w:r>
            <w:proofErr w:type="spellEnd"/>
            <w:r w:rsidRPr="003F193E">
              <w:rPr>
                <w:sz w:val="22"/>
                <w:szCs w:val="22"/>
              </w:rPr>
              <w:t xml:space="preserve"> </w:t>
            </w:r>
            <w:hyperlink r:id="rId7" w:history="1">
              <w:r w:rsidRPr="003F193E">
                <w:rPr>
                  <w:rStyle w:val="Hiperhivatkozs"/>
                  <w:sz w:val="22"/>
                  <w:szCs w:val="22"/>
                </w:rPr>
                <w:t>http://www.hdihandbook.com/download.php</w:t>
              </w:r>
            </w:hyperlink>
            <w:r w:rsidRPr="003F193E">
              <w:rPr>
                <w:sz w:val="22"/>
                <w:szCs w:val="22"/>
              </w:rPr>
              <w:t xml:space="preserve"> </w:t>
            </w:r>
          </w:p>
          <w:p w:rsidR="006074E0" w:rsidRPr="003F193E" w:rsidRDefault="006074E0" w:rsidP="009811AE">
            <w:pPr>
              <w:pStyle w:val="Szvegtrzs"/>
              <w:rPr>
                <w:sz w:val="22"/>
                <w:szCs w:val="22"/>
                <w:lang w:val="en-US"/>
              </w:rPr>
            </w:pPr>
          </w:p>
        </w:tc>
      </w:tr>
      <w:tr w:rsidR="006074E0" w:rsidRPr="00457C76" w:rsidTr="00AA3B26">
        <w:trPr>
          <w:cantSplit/>
          <w:trHeight w:val="908"/>
        </w:trPr>
        <w:tc>
          <w:tcPr>
            <w:tcW w:w="9072" w:type="dxa"/>
            <w:gridSpan w:val="11"/>
          </w:tcPr>
          <w:p w:rsidR="006074E0" w:rsidRPr="003F193E" w:rsidRDefault="006074E0" w:rsidP="009811AE">
            <w:pPr>
              <w:rPr>
                <w:sz w:val="22"/>
                <w:szCs w:val="22"/>
              </w:rPr>
            </w:pPr>
            <w:r w:rsidRPr="003F193E">
              <w:rPr>
                <w:sz w:val="22"/>
                <w:szCs w:val="22"/>
              </w:rPr>
              <w:t xml:space="preserve">Comment: </w:t>
            </w:r>
            <w:r w:rsidRPr="003F193E">
              <w:rPr>
                <w:sz w:val="22"/>
                <w:szCs w:val="22"/>
              </w:rPr>
              <w:br/>
            </w:r>
          </w:p>
          <w:p w:rsidR="006074E0" w:rsidRPr="003F193E" w:rsidRDefault="006074E0" w:rsidP="00AA3B26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:rsidR="00656B1E" w:rsidRPr="00243C42" w:rsidRDefault="00656B1E" w:rsidP="00656B1E">
      <w:pPr>
        <w:rPr>
          <w:lang w:val="en-US"/>
        </w:rPr>
      </w:pPr>
    </w:p>
    <w:sectPr w:rsidR="00656B1E" w:rsidRPr="0024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242"/>
    <w:multiLevelType w:val="hybridMultilevel"/>
    <w:tmpl w:val="34D68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E"/>
    <w:rsid w:val="0002508B"/>
    <w:rsid w:val="00037D93"/>
    <w:rsid w:val="000479B9"/>
    <w:rsid w:val="00065C0B"/>
    <w:rsid w:val="000750D6"/>
    <w:rsid w:val="000E11F2"/>
    <w:rsid w:val="000F24F4"/>
    <w:rsid w:val="00177032"/>
    <w:rsid w:val="001770BD"/>
    <w:rsid w:val="001C0800"/>
    <w:rsid w:val="001D392A"/>
    <w:rsid w:val="001F6D8F"/>
    <w:rsid w:val="002363DA"/>
    <w:rsid w:val="00237A3B"/>
    <w:rsid w:val="00243C42"/>
    <w:rsid w:val="00260B4A"/>
    <w:rsid w:val="002F2905"/>
    <w:rsid w:val="0032449E"/>
    <w:rsid w:val="00363D6E"/>
    <w:rsid w:val="00370AF2"/>
    <w:rsid w:val="00374A04"/>
    <w:rsid w:val="003F193E"/>
    <w:rsid w:val="00404E84"/>
    <w:rsid w:val="004548EB"/>
    <w:rsid w:val="00457C76"/>
    <w:rsid w:val="0046155F"/>
    <w:rsid w:val="004A0D67"/>
    <w:rsid w:val="005C3662"/>
    <w:rsid w:val="006074E0"/>
    <w:rsid w:val="00653639"/>
    <w:rsid w:val="00656B1E"/>
    <w:rsid w:val="006E5332"/>
    <w:rsid w:val="007346AF"/>
    <w:rsid w:val="00753F49"/>
    <w:rsid w:val="00785757"/>
    <w:rsid w:val="00795757"/>
    <w:rsid w:val="007A27E9"/>
    <w:rsid w:val="007A699E"/>
    <w:rsid w:val="009811AE"/>
    <w:rsid w:val="009B0E55"/>
    <w:rsid w:val="009D2680"/>
    <w:rsid w:val="009E792F"/>
    <w:rsid w:val="00AA3B26"/>
    <w:rsid w:val="00AA7E03"/>
    <w:rsid w:val="00AC6A11"/>
    <w:rsid w:val="00B72E81"/>
    <w:rsid w:val="00B96306"/>
    <w:rsid w:val="00C2514E"/>
    <w:rsid w:val="00C8101E"/>
    <w:rsid w:val="00CF4282"/>
    <w:rsid w:val="00D1146B"/>
    <w:rsid w:val="00D872C2"/>
    <w:rsid w:val="00E21A37"/>
    <w:rsid w:val="00E26F35"/>
    <w:rsid w:val="00E62E4B"/>
    <w:rsid w:val="00E65726"/>
    <w:rsid w:val="00E776FD"/>
    <w:rsid w:val="00E842A3"/>
    <w:rsid w:val="00F22960"/>
    <w:rsid w:val="00F64874"/>
    <w:rsid w:val="00F83F45"/>
    <w:rsid w:val="00FE13BD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78C3-BE20-4395-81C1-22A83945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B1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56B1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656B1E"/>
    <w:pPr>
      <w:keepNext/>
      <w:outlineLvl w:val="1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656B1E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656B1E"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656B1E"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6B1E"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link w:val="Cmsor5"/>
    <w:rsid w:val="00656B1E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msor6Char">
    <w:name w:val="Címsor 6 Char"/>
    <w:link w:val="Cmsor6"/>
    <w:uiPriority w:val="99"/>
    <w:rsid w:val="00656B1E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link w:val="Cmsor7"/>
    <w:uiPriority w:val="99"/>
    <w:rsid w:val="00656B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behzs">
    <w:name w:val="Normal Indent"/>
    <w:basedOn w:val="Norml"/>
    <w:uiPriority w:val="99"/>
    <w:rsid w:val="00656B1E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rsid w:val="00656B1E"/>
    <w:pPr>
      <w:autoSpaceDE w:val="0"/>
      <w:autoSpaceDN w:val="0"/>
    </w:pPr>
    <w:rPr>
      <w:sz w:val="20"/>
      <w:szCs w:val="20"/>
      <w:lang w:eastAsia="en-US"/>
    </w:rPr>
  </w:style>
  <w:style w:type="paragraph" w:styleId="Szvegtrzs">
    <w:name w:val="Body Text"/>
    <w:basedOn w:val="Norml"/>
    <w:link w:val="SzvegtrzsChar"/>
    <w:rsid w:val="00656B1E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link w:val="Szvegtrzs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56B1E"/>
    <w:pPr>
      <w:jc w:val="center"/>
    </w:pPr>
    <w:rPr>
      <w:b/>
      <w:bCs/>
    </w:rPr>
  </w:style>
  <w:style w:type="character" w:customStyle="1" w:styleId="CmChar">
    <w:name w:val="Cím Char"/>
    <w:link w:val="Cm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6B1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link w:val="llb"/>
    <w:uiPriority w:val="99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6B1E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656B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w-headline">
    <w:name w:val="mw-headline"/>
    <w:rsid w:val="0046155F"/>
    <w:rPr>
      <w:rFonts w:ascii="Times New Roman" w:hAnsi="Times New Roman" w:cs="Times New Roman" w:hint="default"/>
    </w:rPr>
  </w:style>
  <w:style w:type="character" w:customStyle="1" w:styleId="bylinepipe">
    <w:name w:val="bylinepipe"/>
    <w:basedOn w:val="Bekezdsalapbettpusa"/>
    <w:rsid w:val="00363D6E"/>
  </w:style>
  <w:style w:type="character" w:styleId="Hiperhivatkozs">
    <w:name w:val="Hyperlink"/>
    <w:basedOn w:val="Bekezdsalapbettpusa"/>
    <w:rsid w:val="00F6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dihandbook.com/downloa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obuda.hu/users/grollerg/Electronic-technolog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263D-2A3E-4DDB-981A-2B867EED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and subject description</vt:lpstr>
      <vt:lpstr>Assessment and subject description</vt:lpstr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subject description</dc:title>
  <dc:subject/>
  <dc:creator>xxy</dc:creator>
  <cp:keywords/>
  <cp:lastModifiedBy>Rita</cp:lastModifiedBy>
  <cp:revision>4</cp:revision>
  <dcterms:created xsi:type="dcterms:W3CDTF">2017-01-07T21:15:00Z</dcterms:created>
  <dcterms:modified xsi:type="dcterms:W3CDTF">2017-01-21T07:44:00Z</dcterms:modified>
</cp:coreProperties>
</file>