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6B" w:rsidRDefault="0046186B">
      <w:pPr>
        <w:pStyle w:val="Cm"/>
      </w:pPr>
      <w:bookmarkStart w:id="0" w:name="_GoBack"/>
      <w:bookmarkEnd w:id="0"/>
      <w:r>
        <w:t>Követelményrendszer és részletes tantárgyprogram</w:t>
      </w:r>
    </w:p>
    <w:p w:rsidR="0046186B" w:rsidRDefault="0046186B">
      <w:pPr>
        <w:jc w:val="center"/>
        <w:rPr>
          <w:b/>
          <w:bCs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140"/>
        <w:gridCol w:w="852"/>
        <w:gridCol w:w="1633"/>
        <w:gridCol w:w="1414"/>
        <w:gridCol w:w="780"/>
      </w:tblGrid>
      <w:tr w:rsidR="0046186B">
        <w:trPr>
          <w:cantSplit/>
        </w:trPr>
        <w:tc>
          <w:tcPr>
            <w:tcW w:w="4605" w:type="dxa"/>
            <w:gridSpan w:val="3"/>
            <w:tcBorders>
              <w:bottom w:val="nil"/>
            </w:tcBorders>
          </w:tcPr>
          <w:p w:rsidR="0046186B" w:rsidRPr="006F7035" w:rsidRDefault="0046186B">
            <w:pPr>
              <w:pStyle w:val="Cmsor4"/>
              <w:rPr>
                <w:sz w:val="22"/>
                <w:szCs w:val="22"/>
              </w:rPr>
            </w:pPr>
            <w:r w:rsidRPr="006F7035">
              <w:rPr>
                <w:sz w:val="22"/>
                <w:szCs w:val="22"/>
              </w:rPr>
              <w:t>Óbudai Egyetem</w:t>
            </w:r>
          </w:p>
          <w:p w:rsidR="0046186B" w:rsidRPr="006F7035" w:rsidRDefault="0046186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F7035">
              <w:rPr>
                <w:i w:val="0"/>
                <w:iCs w:val="0"/>
                <w:sz w:val="22"/>
                <w:szCs w:val="22"/>
              </w:rPr>
              <w:t>Kandó Kálmán Villamosmérnöki Kar</w:t>
            </w:r>
          </w:p>
        </w:tc>
        <w:tc>
          <w:tcPr>
            <w:tcW w:w="4679" w:type="dxa"/>
            <w:gridSpan w:val="4"/>
            <w:tcBorders>
              <w:bottom w:val="nil"/>
            </w:tcBorders>
          </w:tcPr>
          <w:p w:rsidR="001B71D0" w:rsidRPr="006F7035" w:rsidRDefault="001B71D0" w:rsidP="001B71D0">
            <w:pPr>
              <w:rPr>
                <w:sz w:val="22"/>
                <w:szCs w:val="22"/>
              </w:rPr>
            </w:pPr>
          </w:p>
          <w:p w:rsidR="0046186B" w:rsidRPr="006F7035" w:rsidRDefault="0046186B" w:rsidP="001B71D0">
            <w:pPr>
              <w:rPr>
                <w:sz w:val="22"/>
                <w:szCs w:val="22"/>
              </w:rPr>
            </w:pPr>
            <w:r w:rsidRPr="006F7035">
              <w:rPr>
                <w:sz w:val="22"/>
                <w:szCs w:val="22"/>
              </w:rPr>
              <w:t>Mikroelektronikai és Technológiai Intézet</w:t>
            </w:r>
          </w:p>
        </w:tc>
      </w:tr>
      <w:tr w:rsidR="0046186B">
        <w:trPr>
          <w:cantSplit/>
        </w:trPr>
        <w:tc>
          <w:tcPr>
            <w:tcW w:w="9284" w:type="dxa"/>
            <w:gridSpan w:val="7"/>
            <w:shd w:val="clear" w:color="auto" w:fill="FFFFFF"/>
          </w:tcPr>
          <w:p w:rsidR="0046186B" w:rsidRPr="006F7035" w:rsidRDefault="0046186B">
            <w:pPr>
              <w:pStyle w:val="Cmsor1"/>
              <w:tabs>
                <w:tab w:val="left" w:pos="284"/>
                <w:tab w:val="left" w:pos="793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  <w:lang w:eastAsia="en-US"/>
              </w:rPr>
            </w:pPr>
            <w:r w:rsidRPr="006F7035">
              <w:rPr>
                <w:i w:val="0"/>
                <w:iCs w:val="0"/>
                <w:sz w:val="22"/>
                <w:szCs w:val="22"/>
              </w:rPr>
              <w:t>Tantárgy neve és kódja:</w:t>
            </w:r>
            <w:r w:rsidRPr="006F7035">
              <w:rPr>
                <w:b/>
                <w:bCs/>
                <w:i w:val="0"/>
                <w:iCs w:val="0"/>
                <w:sz w:val="22"/>
                <w:szCs w:val="22"/>
              </w:rPr>
              <w:t xml:space="preserve"> Matematika I</w:t>
            </w:r>
            <w:r w:rsidR="00FD4E4B" w:rsidRPr="006F7035">
              <w:rPr>
                <w:b/>
                <w:bCs/>
                <w:i w:val="0"/>
                <w:iCs w:val="0"/>
                <w:sz w:val="22"/>
                <w:szCs w:val="22"/>
              </w:rPr>
              <w:t>I</w:t>
            </w:r>
            <w:r w:rsidR="000E4BE1" w:rsidRPr="006F7035">
              <w:rPr>
                <w:b/>
                <w:bCs/>
                <w:i w:val="0"/>
                <w:iCs w:val="0"/>
                <w:sz w:val="22"/>
                <w:szCs w:val="22"/>
              </w:rPr>
              <w:t>I</w:t>
            </w:r>
            <w:r w:rsidRPr="006F7035">
              <w:rPr>
                <w:b/>
                <w:bCs/>
                <w:i w:val="0"/>
                <w:iCs w:val="0"/>
                <w:sz w:val="22"/>
                <w:szCs w:val="22"/>
              </w:rPr>
              <w:t xml:space="preserve">.   </w:t>
            </w:r>
            <w:r w:rsidR="00DA47AF" w:rsidRPr="006F7035">
              <w:rPr>
                <w:b/>
                <w:bCs/>
                <w:i w:val="0"/>
                <w:iCs w:val="0"/>
                <w:sz w:val="22"/>
                <w:szCs w:val="22"/>
              </w:rPr>
              <w:t>KMEMA3</w:t>
            </w:r>
            <w:r w:rsidR="006F31FC">
              <w:rPr>
                <w:b/>
                <w:bCs/>
                <w:i w:val="0"/>
                <w:iCs w:val="0"/>
                <w:sz w:val="22"/>
                <w:szCs w:val="22"/>
              </w:rPr>
              <w:t>1TT</w:t>
            </w:r>
            <w:r w:rsidR="00E609E5" w:rsidRPr="006F7035">
              <w:rPr>
                <w:b/>
                <w:bCs/>
                <w:i w:val="0"/>
                <w:iCs w:val="0"/>
                <w:sz w:val="22"/>
                <w:szCs w:val="22"/>
              </w:rPr>
              <w:t>D</w:t>
            </w:r>
            <w:r w:rsidR="00DA47AF" w:rsidRPr="006F7035">
              <w:rPr>
                <w:b/>
                <w:bCs/>
                <w:i w:val="0"/>
                <w:iCs w:val="0"/>
                <w:sz w:val="22"/>
                <w:szCs w:val="22"/>
              </w:rPr>
              <w:t xml:space="preserve">,  </w:t>
            </w:r>
            <w:proofErr w:type="gramStart"/>
            <w:r w:rsidR="00DA47AF" w:rsidRPr="006F7035">
              <w:rPr>
                <w:b/>
                <w:bCs/>
                <w:i w:val="0"/>
                <w:iCs w:val="0"/>
                <w:sz w:val="22"/>
                <w:szCs w:val="22"/>
              </w:rPr>
              <w:t>KMEMA3</w:t>
            </w:r>
            <w:r w:rsidR="006F31FC">
              <w:rPr>
                <w:b/>
                <w:bCs/>
                <w:i w:val="0"/>
                <w:iCs w:val="0"/>
                <w:sz w:val="22"/>
                <w:szCs w:val="22"/>
              </w:rPr>
              <w:t>1OT</w:t>
            </w:r>
            <w:r w:rsidR="00DC3897" w:rsidRPr="006F7035">
              <w:rPr>
                <w:b/>
                <w:bCs/>
                <w:i w:val="0"/>
                <w:iCs w:val="0"/>
                <w:sz w:val="22"/>
                <w:szCs w:val="22"/>
              </w:rPr>
              <w:t>D</w:t>
            </w:r>
            <w:r w:rsidRPr="006F7035">
              <w:rPr>
                <w:i w:val="0"/>
                <w:iCs w:val="0"/>
                <w:sz w:val="22"/>
                <w:szCs w:val="22"/>
              </w:rPr>
              <w:t xml:space="preserve">           </w:t>
            </w:r>
            <w:r w:rsidRPr="006F7035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proofErr w:type="gramEnd"/>
            <w:r w:rsidRPr="006F7035">
              <w:rPr>
                <w:b/>
                <w:bCs/>
                <w:sz w:val="22"/>
                <w:szCs w:val="22"/>
              </w:rPr>
              <w:t xml:space="preserve">: </w:t>
            </w:r>
            <w:r w:rsidR="00DA47AF" w:rsidRPr="006F7035">
              <w:rPr>
                <w:b/>
                <w:bCs/>
                <w:i w:val="0"/>
                <w:iCs w:val="0"/>
                <w:sz w:val="22"/>
                <w:szCs w:val="22"/>
              </w:rPr>
              <w:t>3</w:t>
            </w:r>
          </w:p>
          <w:p w:rsidR="0046186B" w:rsidRPr="006F7035" w:rsidRDefault="006F31FC" w:rsidP="006F31FC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távoktatás</w:t>
            </w:r>
            <w:r w:rsidR="0046186B" w:rsidRPr="006F7035">
              <w:rPr>
                <w:b/>
                <w:bCs/>
                <w:sz w:val="22"/>
                <w:szCs w:val="22"/>
              </w:rPr>
              <w:t xml:space="preserve"> tagozat</w:t>
            </w:r>
            <w:r w:rsidR="00CF4EB4" w:rsidRPr="006F7035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őszi</w:t>
            </w:r>
            <w:r w:rsidR="001B71D0" w:rsidRPr="006F7035">
              <w:rPr>
                <w:b/>
                <w:bCs/>
                <w:sz w:val="22"/>
                <w:szCs w:val="22"/>
              </w:rPr>
              <w:t xml:space="preserve"> félév </w:t>
            </w:r>
            <w:r>
              <w:rPr>
                <w:sz w:val="22"/>
                <w:szCs w:val="22"/>
              </w:rPr>
              <w:t>(2017-18_1</w:t>
            </w:r>
            <w:r w:rsidR="001B71D0" w:rsidRPr="006F7035">
              <w:rPr>
                <w:sz w:val="22"/>
                <w:szCs w:val="22"/>
              </w:rPr>
              <w:t xml:space="preserve"> tanév)</w:t>
            </w:r>
          </w:p>
        </w:tc>
      </w:tr>
      <w:tr w:rsidR="0046186B">
        <w:trPr>
          <w:cantSplit/>
        </w:trPr>
        <w:tc>
          <w:tcPr>
            <w:tcW w:w="9284" w:type="dxa"/>
            <w:gridSpan w:val="7"/>
          </w:tcPr>
          <w:p w:rsidR="0046186B" w:rsidRPr="006F7035" w:rsidRDefault="0046186B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6F7035">
              <w:rPr>
                <w:sz w:val="22"/>
                <w:szCs w:val="22"/>
              </w:rPr>
              <w:t xml:space="preserve">Szakok melyeken a tárgyat oktatják: </w:t>
            </w:r>
            <w:r w:rsidRPr="006F7035">
              <w:rPr>
                <w:b/>
                <w:bCs/>
                <w:sz w:val="22"/>
                <w:szCs w:val="22"/>
              </w:rPr>
              <w:t xml:space="preserve">Villamosmérnöki </w:t>
            </w:r>
            <w:r w:rsidR="001B71D0" w:rsidRPr="006F7035">
              <w:rPr>
                <w:b/>
                <w:bCs/>
                <w:sz w:val="22"/>
                <w:szCs w:val="22"/>
              </w:rPr>
              <w:t>szak</w:t>
            </w:r>
          </w:p>
        </w:tc>
      </w:tr>
      <w:tr w:rsidR="007E58CE">
        <w:trPr>
          <w:cantSplit/>
        </w:trPr>
        <w:tc>
          <w:tcPr>
            <w:tcW w:w="4465" w:type="dxa"/>
            <w:gridSpan w:val="2"/>
          </w:tcPr>
          <w:p w:rsidR="007E58CE" w:rsidRPr="006F7035" w:rsidRDefault="007E58CE" w:rsidP="007E58CE">
            <w:pPr>
              <w:rPr>
                <w:sz w:val="22"/>
                <w:szCs w:val="22"/>
              </w:rPr>
            </w:pPr>
            <w:r w:rsidRPr="006F7035">
              <w:rPr>
                <w:sz w:val="22"/>
                <w:szCs w:val="22"/>
              </w:rPr>
              <w:t>Tantárgyfelelős oktató: Dr. Kovács Judit</w:t>
            </w:r>
          </w:p>
        </w:tc>
        <w:tc>
          <w:tcPr>
            <w:tcW w:w="4819" w:type="dxa"/>
            <w:gridSpan w:val="5"/>
          </w:tcPr>
          <w:p w:rsidR="007E58CE" w:rsidRPr="006F7035" w:rsidRDefault="007E58CE" w:rsidP="007E58CE">
            <w:pPr>
              <w:rPr>
                <w:sz w:val="22"/>
                <w:szCs w:val="22"/>
              </w:rPr>
            </w:pPr>
            <w:r w:rsidRPr="006F7035">
              <w:rPr>
                <w:sz w:val="22"/>
                <w:szCs w:val="22"/>
              </w:rPr>
              <w:t xml:space="preserve">Oktatók: </w:t>
            </w:r>
            <w:r w:rsidR="006F31FC">
              <w:rPr>
                <w:sz w:val="22"/>
                <w:szCs w:val="22"/>
              </w:rPr>
              <w:t xml:space="preserve">Dr. </w:t>
            </w:r>
            <w:proofErr w:type="spellStart"/>
            <w:r w:rsidR="006F31FC">
              <w:rPr>
                <w:sz w:val="22"/>
                <w:szCs w:val="22"/>
              </w:rPr>
              <w:t>Bugyjás</w:t>
            </w:r>
            <w:proofErr w:type="spellEnd"/>
            <w:r w:rsidR="006F31FC">
              <w:rPr>
                <w:sz w:val="22"/>
                <w:szCs w:val="22"/>
              </w:rPr>
              <w:t xml:space="preserve"> József, </w:t>
            </w:r>
            <w:proofErr w:type="spellStart"/>
            <w:r w:rsidR="006F31FC">
              <w:rPr>
                <w:sz w:val="22"/>
                <w:szCs w:val="22"/>
              </w:rPr>
              <w:t>Záborszky</w:t>
            </w:r>
            <w:proofErr w:type="spellEnd"/>
            <w:r w:rsidR="006F31FC">
              <w:rPr>
                <w:sz w:val="22"/>
                <w:szCs w:val="22"/>
              </w:rPr>
              <w:t xml:space="preserve"> Ágnes</w:t>
            </w:r>
          </w:p>
        </w:tc>
      </w:tr>
      <w:tr w:rsidR="00EA3DB0">
        <w:trPr>
          <w:cantSplit/>
        </w:trPr>
        <w:tc>
          <w:tcPr>
            <w:tcW w:w="9284" w:type="dxa"/>
            <w:gridSpan w:val="7"/>
          </w:tcPr>
          <w:p w:rsidR="00EA3DB0" w:rsidRPr="006F7035" w:rsidRDefault="00EA3DB0" w:rsidP="00EA3DB0">
            <w:pPr>
              <w:rPr>
                <w:sz w:val="22"/>
                <w:szCs w:val="22"/>
              </w:rPr>
            </w:pPr>
            <w:r w:rsidRPr="006F7035">
              <w:rPr>
                <w:sz w:val="22"/>
                <w:szCs w:val="22"/>
              </w:rPr>
              <w:t>Előtanulmá</w:t>
            </w:r>
            <w:r w:rsidR="006F31FC">
              <w:rPr>
                <w:sz w:val="22"/>
                <w:szCs w:val="22"/>
              </w:rPr>
              <w:t>nyi feltételek: KMEMA21TTD, KMEMA21OT</w:t>
            </w:r>
            <w:r w:rsidRPr="006F7035">
              <w:rPr>
                <w:sz w:val="22"/>
                <w:szCs w:val="22"/>
              </w:rPr>
              <w:t>D</w:t>
            </w:r>
          </w:p>
        </w:tc>
      </w:tr>
      <w:tr w:rsidR="0046186B">
        <w:trPr>
          <w:cantSplit/>
          <w:trHeight w:val="295"/>
        </w:trPr>
        <w:tc>
          <w:tcPr>
            <w:tcW w:w="2905" w:type="dxa"/>
          </w:tcPr>
          <w:p w:rsidR="0046186B" w:rsidRPr="006F7035" w:rsidRDefault="0046186B">
            <w:pPr>
              <w:rPr>
                <w:sz w:val="22"/>
                <w:szCs w:val="22"/>
              </w:rPr>
            </w:pPr>
            <w:r w:rsidRPr="006F7035">
              <w:rPr>
                <w:sz w:val="22"/>
                <w:szCs w:val="22"/>
              </w:rPr>
              <w:t>Félévi óraszámok:</w:t>
            </w:r>
          </w:p>
        </w:tc>
        <w:tc>
          <w:tcPr>
            <w:tcW w:w="2552" w:type="dxa"/>
            <w:gridSpan w:val="3"/>
          </w:tcPr>
          <w:p w:rsidR="0046186B" w:rsidRPr="006F7035" w:rsidRDefault="0046186B">
            <w:pPr>
              <w:rPr>
                <w:sz w:val="22"/>
                <w:szCs w:val="22"/>
              </w:rPr>
            </w:pPr>
            <w:r w:rsidRPr="006F7035">
              <w:rPr>
                <w:sz w:val="22"/>
                <w:szCs w:val="22"/>
              </w:rPr>
              <w:t>Konzultáció</w:t>
            </w:r>
            <w:proofErr w:type="gramStart"/>
            <w:r w:rsidRPr="006F7035">
              <w:rPr>
                <w:sz w:val="22"/>
                <w:szCs w:val="22"/>
              </w:rPr>
              <w:t xml:space="preserve">:  </w:t>
            </w:r>
            <w:r w:rsidR="00D62415">
              <w:rPr>
                <w:b/>
                <w:bCs/>
                <w:sz w:val="22"/>
                <w:szCs w:val="22"/>
              </w:rPr>
              <w:t>12</w:t>
            </w:r>
            <w:proofErr w:type="gramEnd"/>
            <w:r w:rsidRPr="006F7035">
              <w:rPr>
                <w:sz w:val="22"/>
                <w:szCs w:val="22"/>
              </w:rPr>
              <w:t xml:space="preserve"> óra</w:t>
            </w:r>
          </w:p>
        </w:tc>
        <w:tc>
          <w:tcPr>
            <w:tcW w:w="3827" w:type="dxa"/>
            <w:gridSpan w:val="3"/>
          </w:tcPr>
          <w:p w:rsidR="0046186B" w:rsidRPr="006F7035" w:rsidRDefault="0046186B">
            <w:pPr>
              <w:rPr>
                <w:sz w:val="22"/>
                <w:szCs w:val="22"/>
              </w:rPr>
            </w:pPr>
            <w:r w:rsidRPr="006F7035">
              <w:rPr>
                <w:sz w:val="22"/>
                <w:szCs w:val="22"/>
              </w:rPr>
              <w:t>Laborgyakorlat</w:t>
            </w:r>
            <w:proofErr w:type="gramStart"/>
            <w:r w:rsidRPr="006F7035">
              <w:rPr>
                <w:sz w:val="22"/>
                <w:szCs w:val="22"/>
              </w:rPr>
              <w:t xml:space="preserve">:  </w:t>
            </w:r>
            <w:r w:rsidRPr="006F7035">
              <w:rPr>
                <w:b/>
                <w:bCs/>
                <w:sz w:val="22"/>
                <w:szCs w:val="22"/>
              </w:rPr>
              <w:t>0</w:t>
            </w:r>
            <w:proofErr w:type="gramEnd"/>
          </w:p>
        </w:tc>
      </w:tr>
      <w:tr w:rsidR="00D251EB">
        <w:trPr>
          <w:cantSplit/>
          <w:trHeight w:val="331"/>
        </w:trPr>
        <w:tc>
          <w:tcPr>
            <w:tcW w:w="9284" w:type="dxa"/>
            <w:gridSpan w:val="7"/>
            <w:tcBorders>
              <w:bottom w:val="nil"/>
            </w:tcBorders>
          </w:tcPr>
          <w:p w:rsidR="00D251EB" w:rsidRPr="006F7035" w:rsidRDefault="00D251EB" w:rsidP="00D251EB">
            <w:pPr>
              <w:rPr>
                <w:b/>
                <w:bCs/>
                <w:sz w:val="22"/>
                <w:szCs w:val="22"/>
              </w:rPr>
            </w:pPr>
            <w:r w:rsidRPr="006F7035">
              <w:rPr>
                <w:sz w:val="22"/>
                <w:szCs w:val="22"/>
              </w:rPr>
              <w:t>Számonkérés módja: Vizsga</w:t>
            </w:r>
          </w:p>
        </w:tc>
      </w:tr>
      <w:tr w:rsidR="0046186B">
        <w:trPr>
          <w:cantSplit/>
        </w:trPr>
        <w:tc>
          <w:tcPr>
            <w:tcW w:w="9284" w:type="dxa"/>
            <w:gridSpan w:val="7"/>
            <w:tcBorders>
              <w:bottom w:val="nil"/>
            </w:tcBorders>
            <w:shd w:val="clear" w:color="auto" w:fill="FFFFFF"/>
          </w:tcPr>
          <w:p w:rsidR="0046186B" w:rsidRPr="006F7035" w:rsidRDefault="0046186B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F7035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46186B">
        <w:trPr>
          <w:cantSplit/>
        </w:trPr>
        <w:tc>
          <w:tcPr>
            <w:tcW w:w="9284" w:type="dxa"/>
            <w:gridSpan w:val="7"/>
            <w:shd w:val="clear" w:color="auto" w:fill="FFFFFF"/>
          </w:tcPr>
          <w:p w:rsidR="0046186B" w:rsidRPr="006F7035" w:rsidRDefault="0046186B" w:rsidP="00E56E1D">
            <w:pPr>
              <w:ind w:left="1077" w:hanging="1077"/>
              <w:rPr>
                <w:sz w:val="22"/>
                <w:szCs w:val="22"/>
              </w:rPr>
            </w:pPr>
            <w:r w:rsidRPr="006F7035">
              <w:rPr>
                <w:i/>
                <w:iCs/>
                <w:sz w:val="22"/>
                <w:szCs w:val="22"/>
              </w:rPr>
              <w:t>Oktatási cél</w:t>
            </w:r>
            <w:proofErr w:type="gramStart"/>
            <w:r w:rsidRPr="006F7035">
              <w:rPr>
                <w:sz w:val="22"/>
                <w:szCs w:val="22"/>
              </w:rPr>
              <w:t xml:space="preserve">: </w:t>
            </w:r>
            <w:r w:rsidR="00E56E1D" w:rsidRPr="006F7035">
              <w:rPr>
                <w:sz w:val="22"/>
                <w:szCs w:val="22"/>
              </w:rPr>
              <w:t xml:space="preserve"> </w:t>
            </w:r>
            <w:r w:rsidRPr="006F7035">
              <w:rPr>
                <w:sz w:val="22"/>
                <w:szCs w:val="22"/>
              </w:rPr>
              <w:t>A</w:t>
            </w:r>
            <w:proofErr w:type="gramEnd"/>
            <w:r w:rsidRPr="006F7035">
              <w:rPr>
                <w:sz w:val="22"/>
                <w:szCs w:val="22"/>
              </w:rPr>
              <w:t xml:space="preserve"> tárgy keretében a hallgatók megismerkednek a matematika alapvető témaköreivel. A konzultá</w:t>
            </w:r>
            <w:r w:rsidR="00E56E1D" w:rsidRPr="006F7035">
              <w:rPr>
                <w:sz w:val="22"/>
                <w:szCs w:val="22"/>
              </w:rPr>
              <w:t>ció</w:t>
            </w:r>
            <w:r w:rsidRPr="006F7035">
              <w:rPr>
                <w:sz w:val="22"/>
                <w:szCs w:val="22"/>
              </w:rPr>
              <w:t>kon az elmélet rövid összefoglalásán kívül a területhez kapcsolódó feladatokat, problémákat oldunk</w:t>
            </w:r>
            <w:r w:rsidR="00E56E1D" w:rsidRPr="006F7035">
              <w:rPr>
                <w:sz w:val="22"/>
                <w:szCs w:val="22"/>
              </w:rPr>
              <w:t xml:space="preserve"> </w:t>
            </w:r>
            <w:r w:rsidRPr="006F7035">
              <w:rPr>
                <w:sz w:val="22"/>
                <w:szCs w:val="22"/>
              </w:rPr>
              <w:t>meg, mellyel hozzájárulunk a hallgatók fogalomalkotási és probléma megoldási képessé</w:t>
            </w:r>
            <w:r w:rsidR="00E56E1D" w:rsidRPr="006F7035">
              <w:rPr>
                <w:sz w:val="22"/>
                <w:szCs w:val="22"/>
              </w:rPr>
              <w:t>geinek fej</w:t>
            </w:r>
            <w:r w:rsidRPr="006F7035">
              <w:rPr>
                <w:sz w:val="22"/>
                <w:szCs w:val="22"/>
              </w:rPr>
              <w:t>lesztéséhez.</w:t>
            </w:r>
          </w:p>
        </w:tc>
      </w:tr>
      <w:tr w:rsidR="0046186B">
        <w:trPr>
          <w:cantSplit/>
        </w:trPr>
        <w:tc>
          <w:tcPr>
            <w:tcW w:w="9284" w:type="dxa"/>
            <w:gridSpan w:val="7"/>
            <w:shd w:val="clear" w:color="auto" w:fill="FFFFFF"/>
          </w:tcPr>
          <w:p w:rsidR="0046186B" w:rsidRPr="006F7035" w:rsidRDefault="0046186B" w:rsidP="00DA47AF">
            <w:pPr>
              <w:ind w:left="1077" w:hanging="1077"/>
              <w:rPr>
                <w:sz w:val="22"/>
                <w:szCs w:val="22"/>
              </w:rPr>
            </w:pPr>
            <w:r w:rsidRPr="006F7035">
              <w:rPr>
                <w:i/>
                <w:iCs/>
                <w:sz w:val="22"/>
                <w:szCs w:val="22"/>
              </w:rPr>
              <w:t>Tematika</w:t>
            </w:r>
            <w:proofErr w:type="gramStart"/>
            <w:r w:rsidRPr="006F7035">
              <w:rPr>
                <w:i/>
                <w:iCs/>
                <w:sz w:val="22"/>
                <w:szCs w:val="22"/>
              </w:rPr>
              <w:t xml:space="preserve">:    </w:t>
            </w:r>
            <w:r w:rsidR="00E56E1D" w:rsidRPr="006F7035">
              <w:rPr>
                <w:i/>
                <w:iCs/>
                <w:sz w:val="22"/>
                <w:szCs w:val="22"/>
              </w:rPr>
              <w:t xml:space="preserve"> </w:t>
            </w:r>
            <w:r w:rsidR="00DA47AF" w:rsidRPr="006F7035">
              <w:rPr>
                <w:sz w:val="22"/>
                <w:szCs w:val="22"/>
              </w:rPr>
              <w:t>Vektoralgebra</w:t>
            </w:r>
            <w:proofErr w:type="gramEnd"/>
            <w:r w:rsidR="00DA47AF" w:rsidRPr="006F7035">
              <w:rPr>
                <w:sz w:val="22"/>
                <w:szCs w:val="22"/>
              </w:rPr>
              <w:t>. Vektoranalízis. Valószínűségszámítás. Statisztika.</w:t>
            </w:r>
          </w:p>
        </w:tc>
      </w:tr>
      <w:tr w:rsidR="0046186B">
        <w:trPr>
          <w:cantSplit/>
          <w:trHeight w:val="283"/>
        </w:trPr>
        <w:tc>
          <w:tcPr>
            <w:tcW w:w="7090" w:type="dxa"/>
            <w:gridSpan w:val="5"/>
            <w:shd w:val="clear" w:color="auto" w:fill="FFFFFF"/>
          </w:tcPr>
          <w:p w:rsidR="0046186B" w:rsidRPr="006F7035" w:rsidRDefault="0046186B">
            <w:pPr>
              <w:jc w:val="center"/>
              <w:rPr>
                <w:b/>
                <w:bCs/>
                <w:sz w:val="22"/>
                <w:szCs w:val="22"/>
              </w:rPr>
            </w:pPr>
            <w:r w:rsidRPr="006F7035">
              <w:rPr>
                <w:b/>
                <w:bCs/>
                <w:sz w:val="22"/>
                <w:szCs w:val="22"/>
              </w:rPr>
              <w:t>Témakör:</w:t>
            </w:r>
          </w:p>
        </w:tc>
        <w:tc>
          <w:tcPr>
            <w:tcW w:w="1414" w:type="dxa"/>
            <w:shd w:val="clear" w:color="auto" w:fill="FFFFFF"/>
          </w:tcPr>
          <w:p w:rsidR="0046186B" w:rsidRPr="006F7035" w:rsidRDefault="0046186B">
            <w:pPr>
              <w:jc w:val="center"/>
              <w:rPr>
                <w:b/>
                <w:bCs/>
                <w:sz w:val="22"/>
                <w:szCs w:val="22"/>
              </w:rPr>
            </w:pPr>
            <w:r w:rsidRPr="006F7035">
              <w:rPr>
                <w:b/>
                <w:bCs/>
                <w:sz w:val="22"/>
                <w:szCs w:val="22"/>
              </w:rPr>
              <w:t>Konzultáció</w:t>
            </w:r>
          </w:p>
        </w:tc>
        <w:tc>
          <w:tcPr>
            <w:tcW w:w="780" w:type="dxa"/>
            <w:shd w:val="clear" w:color="auto" w:fill="FFFFFF"/>
          </w:tcPr>
          <w:p w:rsidR="0046186B" w:rsidRPr="006F7035" w:rsidRDefault="0046186B">
            <w:pPr>
              <w:jc w:val="center"/>
              <w:rPr>
                <w:b/>
                <w:bCs/>
                <w:sz w:val="22"/>
                <w:szCs w:val="22"/>
              </w:rPr>
            </w:pPr>
            <w:r w:rsidRPr="006F7035">
              <w:rPr>
                <w:b/>
                <w:bCs/>
                <w:sz w:val="22"/>
                <w:szCs w:val="22"/>
              </w:rPr>
              <w:t>Óra</w:t>
            </w:r>
          </w:p>
        </w:tc>
      </w:tr>
      <w:tr w:rsidR="0046186B">
        <w:trPr>
          <w:cantSplit/>
          <w:trHeight w:val="283"/>
        </w:trPr>
        <w:tc>
          <w:tcPr>
            <w:tcW w:w="7090" w:type="dxa"/>
            <w:gridSpan w:val="5"/>
            <w:shd w:val="clear" w:color="auto" w:fill="FFFFFF"/>
          </w:tcPr>
          <w:p w:rsidR="001C0F29" w:rsidRPr="006F7035" w:rsidRDefault="001C0F29" w:rsidP="003C45AE">
            <w:pPr>
              <w:autoSpaceDE w:val="0"/>
              <w:autoSpaceDN w:val="0"/>
              <w:jc w:val="both"/>
              <w:rPr>
                <w:i/>
                <w:iCs/>
                <w:sz w:val="22"/>
                <w:szCs w:val="22"/>
              </w:rPr>
            </w:pPr>
            <w:r w:rsidRPr="006F7035">
              <w:rPr>
                <w:i/>
                <w:iCs/>
                <w:sz w:val="22"/>
                <w:szCs w:val="22"/>
              </w:rPr>
              <w:t>Vektoralgebra.</w:t>
            </w:r>
          </w:p>
          <w:p w:rsidR="00D01CD1" w:rsidRPr="006F7035" w:rsidRDefault="00D01CD1" w:rsidP="003C45AE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F7035">
              <w:rPr>
                <w:sz w:val="22"/>
                <w:szCs w:val="22"/>
              </w:rPr>
              <w:t>Alapfogalmak. Műveletek (összeadás, kivonás, skalárral való szorzás, skaláris, vektoriális és vegyes szorzás). Koordináták.</w:t>
            </w:r>
          </w:p>
          <w:p w:rsidR="00D01CD1" w:rsidRPr="006F7035" w:rsidRDefault="00D01CD1" w:rsidP="003C45AE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F7035">
              <w:rPr>
                <w:sz w:val="22"/>
                <w:szCs w:val="22"/>
              </w:rPr>
              <w:t>Alkalmazások (egyenes és sík egyenlete).</w:t>
            </w:r>
          </w:p>
          <w:p w:rsidR="001C0F29" w:rsidRPr="006F7035" w:rsidRDefault="001C0F29" w:rsidP="003C45AE">
            <w:pPr>
              <w:autoSpaceDE w:val="0"/>
              <w:autoSpaceDN w:val="0"/>
              <w:jc w:val="both"/>
              <w:rPr>
                <w:i/>
                <w:iCs/>
                <w:sz w:val="22"/>
                <w:szCs w:val="22"/>
              </w:rPr>
            </w:pPr>
            <w:r w:rsidRPr="006F7035">
              <w:rPr>
                <w:i/>
                <w:iCs/>
                <w:sz w:val="22"/>
                <w:szCs w:val="22"/>
              </w:rPr>
              <w:t>Vektoranalízis I.</w:t>
            </w:r>
          </w:p>
          <w:p w:rsidR="001C0F29" w:rsidRPr="006F7035" w:rsidRDefault="000E4BE1" w:rsidP="003161C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F7035">
              <w:rPr>
                <w:sz w:val="22"/>
                <w:szCs w:val="22"/>
              </w:rPr>
              <w:t>Egyparaméteres v</w:t>
            </w:r>
            <w:r w:rsidR="00541991" w:rsidRPr="006F7035">
              <w:rPr>
                <w:sz w:val="22"/>
                <w:szCs w:val="22"/>
              </w:rPr>
              <w:t>ektor-skalár függvények: a</w:t>
            </w:r>
            <w:r w:rsidR="00B83A63" w:rsidRPr="006F7035">
              <w:rPr>
                <w:sz w:val="22"/>
                <w:szCs w:val="22"/>
              </w:rPr>
              <w:t>lapfogalmak.</w:t>
            </w:r>
            <w:r w:rsidR="00494FB6" w:rsidRPr="006F7035">
              <w:rPr>
                <w:sz w:val="22"/>
                <w:szCs w:val="22"/>
              </w:rPr>
              <w:t xml:space="preserve"> </w:t>
            </w:r>
            <w:r w:rsidR="00B83A63" w:rsidRPr="006F7035">
              <w:rPr>
                <w:sz w:val="22"/>
                <w:szCs w:val="22"/>
              </w:rPr>
              <w:t>D</w:t>
            </w:r>
            <w:r w:rsidR="00541991" w:rsidRPr="006F7035">
              <w:rPr>
                <w:sz w:val="22"/>
                <w:szCs w:val="22"/>
              </w:rPr>
              <w:t xml:space="preserve">ifferenciálhatóság, geometriai interpretáció. Térgörbe kísérő </w:t>
            </w:r>
            <w:proofErr w:type="spellStart"/>
            <w:r w:rsidR="00541991" w:rsidRPr="006F7035">
              <w:rPr>
                <w:sz w:val="22"/>
                <w:szCs w:val="22"/>
              </w:rPr>
              <w:t>triédere</w:t>
            </w:r>
            <w:proofErr w:type="spellEnd"/>
            <w:r w:rsidR="00541991" w:rsidRPr="006F7035">
              <w:rPr>
                <w:sz w:val="22"/>
                <w:szCs w:val="22"/>
              </w:rPr>
              <w:t>, görbület</w:t>
            </w:r>
            <w:r w:rsidR="00CC00CA">
              <w:rPr>
                <w:sz w:val="22"/>
                <w:szCs w:val="22"/>
              </w:rPr>
              <w:t>e, torziója. Térgörbe ívhossza.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46186B" w:rsidRPr="006F7035" w:rsidRDefault="0046186B">
            <w:pPr>
              <w:jc w:val="center"/>
              <w:rPr>
                <w:b/>
                <w:bCs/>
                <w:sz w:val="22"/>
                <w:szCs w:val="22"/>
              </w:rPr>
            </w:pPr>
            <w:r w:rsidRPr="006F7035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46186B" w:rsidRPr="006F7035" w:rsidRDefault="00DA47AF">
            <w:pPr>
              <w:jc w:val="center"/>
              <w:rPr>
                <w:b/>
                <w:bCs/>
                <w:sz w:val="22"/>
                <w:szCs w:val="22"/>
              </w:rPr>
            </w:pPr>
            <w:r w:rsidRPr="006F703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6186B">
        <w:trPr>
          <w:cantSplit/>
          <w:trHeight w:val="283"/>
        </w:trPr>
        <w:tc>
          <w:tcPr>
            <w:tcW w:w="7090" w:type="dxa"/>
            <w:gridSpan w:val="5"/>
            <w:shd w:val="clear" w:color="auto" w:fill="FFFFFF"/>
          </w:tcPr>
          <w:p w:rsidR="00B146E3" w:rsidRPr="006F7035" w:rsidRDefault="00CC00CA" w:rsidP="003C45AE">
            <w:pPr>
              <w:pStyle w:val="Szvegtrzs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Vektoranalízis </w:t>
            </w:r>
            <w:r w:rsidR="001C0F29" w:rsidRPr="006F7035">
              <w:rPr>
                <w:i/>
                <w:iCs/>
                <w:sz w:val="22"/>
                <w:szCs w:val="22"/>
              </w:rPr>
              <w:t>I.</w:t>
            </w:r>
          </w:p>
          <w:p w:rsidR="001C0F29" w:rsidRPr="006F7035" w:rsidRDefault="00B83A63" w:rsidP="003C45AE">
            <w:pPr>
              <w:pStyle w:val="Szvegtrzs"/>
              <w:jc w:val="left"/>
              <w:rPr>
                <w:sz w:val="22"/>
                <w:szCs w:val="22"/>
              </w:rPr>
            </w:pPr>
            <w:r w:rsidRPr="006F7035">
              <w:rPr>
                <w:sz w:val="22"/>
                <w:szCs w:val="22"/>
              </w:rPr>
              <w:t>Skalár-vektor függvények: alapfogalmak.</w:t>
            </w:r>
            <w:r w:rsidR="00494FB6" w:rsidRPr="006F7035">
              <w:rPr>
                <w:sz w:val="22"/>
                <w:szCs w:val="22"/>
              </w:rPr>
              <w:t xml:space="preserve"> </w:t>
            </w:r>
            <w:r w:rsidRPr="006F7035">
              <w:rPr>
                <w:sz w:val="22"/>
                <w:szCs w:val="22"/>
              </w:rPr>
              <w:t>Differenciálhatóság (gradiens, iránymenti derivált).</w:t>
            </w:r>
          </w:p>
          <w:p w:rsidR="00494FB6" w:rsidRPr="006F7035" w:rsidRDefault="00494FB6" w:rsidP="003C45AE">
            <w:pPr>
              <w:pStyle w:val="Szvegtrzs"/>
              <w:jc w:val="left"/>
              <w:rPr>
                <w:sz w:val="22"/>
                <w:szCs w:val="22"/>
              </w:rPr>
            </w:pPr>
            <w:r w:rsidRPr="006F7035">
              <w:rPr>
                <w:sz w:val="22"/>
                <w:szCs w:val="22"/>
              </w:rPr>
              <w:t>Vektor-vektor függvények: alapfogalmak. Differenciálhatóság (</w:t>
            </w:r>
            <w:proofErr w:type="spellStart"/>
            <w:r w:rsidRPr="006F7035">
              <w:rPr>
                <w:sz w:val="22"/>
                <w:szCs w:val="22"/>
              </w:rPr>
              <w:t>deriválttenzor</w:t>
            </w:r>
            <w:proofErr w:type="spellEnd"/>
            <w:r w:rsidRPr="006F7035">
              <w:rPr>
                <w:sz w:val="22"/>
                <w:szCs w:val="22"/>
              </w:rPr>
              <w:t>). Divergencia, rotáció. Potenciál.</w:t>
            </w:r>
          </w:p>
          <w:p w:rsidR="001C0F29" w:rsidRPr="006F7035" w:rsidRDefault="000E4BE1" w:rsidP="003C45AE">
            <w:pPr>
              <w:pStyle w:val="Szvegtrzs"/>
              <w:jc w:val="left"/>
              <w:rPr>
                <w:sz w:val="22"/>
                <w:szCs w:val="22"/>
              </w:rPr>
            </w:pPr>
            <w:r w:rsidRPr="006F7035">
              <w:rPr>
                <w:sz w:val="22"/>
                <w:szCs w:val="22"/>
              </w:rPr>
              <w:t>Integrálok</w:t>
            </w:r>
            <w:r w:rsidR="00494FB6" w:rsidRPr="006F7035">
              <w:rPr>
                <w:sz w:val="22"/>
                <w:szCs w:val="22"/>
              </w:rPr>
              <w:t>: skalár- és vektormező vonalmenti integrálja.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46186B" w:rsidRPr="006F7035" w:rsidRDefault="0046186B">
            <w:pPr>
              <w:jc w:val="center"/>
              <w:rPr>
                <w:b/>
                <w:bCs/>
                <w:sz w:val="22"/>
                <w:szCs w:val="22"/>
              </w:rPr>
            </w:pPr>
            <w:r w:rsidRPr="006F7035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46186B" w:rsidRPr="006F7035" w:rsidRDefault="00DA47AF">
            <w:pPr>
              <w:jc w:val="center"/>
              <w:rPr>
                <w:sz w:val="22"/>
                <w:szCs w:val="22"/>
              </w:rPr>
            </w:pPr>
            <w:r w:rsidRPr="006F703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C45AE">
        <w:trPr>
          <w:cantSplit/>
          <w:trHeight w:val="283"/>
        </w:trPr>
        <w:tc>
          <w:tcPr>
            <w:tcW w:w="7090" w:type="dxa"/>
            <w:gridSpan w:val="5"/>
            <w:shd w:val="clear" w:color="auto" w:fill="FFFFFF"/>
          </w:tcPr>
          <w:p w:rsidR="003C45AE" w:rsidRPr="006F7035" w:rsidRDefault="001C0F29" w:rsidP="003C45AE">
            <w:pPr>
              <w:jc w:val="both"/>
              <w:rPr>
                <w:i/>
                <w:iCs/>
                <w:sz w:val="22"/>
                <w:szCs w:val="22"/>
              </w:rPr>
            </w:pPr>
            <w:r w:rsidRPr="006F7035">
              <w:rPr>
                <w:i/>
                <w:iCs/>
                <w:sz w:val="22"/>
                <w:szCs w:val="22"/>
              </w:rPr>
              <w:t>Valószínűségszámítás I.</w:t>
            </w:r>
          </w:p>
          <w:p w:rsidR="00FE4042" w:rsidRPr="006F7035" w:rsidRDefault="00FE4042" w:rsidP="003C45AE">
            <w:pPr>
              <w:jc w:val="both"/>
              <w:rPr>
                <w:sz w:val="22"/>
                <w:szCs w:val="22"/>
              </w:rPr>
            </w:pPr>
            <w:r w:rsidRPr="006F7035">
              <w:rPr>
                <w:sz w:val="22"/>
                <w:szCs w:val="22"/>
              </w:rPr>
              <w:t>Eseményalgebra: alapfogalmak. Műveletek (ellentett esemény, események szorzata és összege). Teljes eseményrendszer.</w:t>
            </w:r>
          </w:p>
          <w:p w:rsidR="001C0F29" w:rsidRPr="006F7035" w:rsidRDefault="00FE4042" w:rsidP="003C45AE">
            <w:pPr>
              <w:jc w:val="both"/>
              <w:rPr>
                <w:sz w:val="22"/>
                <w:szCs w:val="22"/>
              </w:rPr>
            </w:pPr>
            <w:r w:rsidRPr="006F7035">
              <w:rPr>
                <w:sz w:val="22"/>
                <w:szCs w:val="22"/>
              </w:rPr>
              <w:t>Valószínűség: axiomatikus megalapozás. Klasszikus és geometriai valószínűségi mező.</w:t>
            </w:r>
            <w:r w:rsidR="000B4A1C" w:rsidRPr="006F7035">
              <w:rPr>
                <w:sz w:val="22"/>
                <w:szCs w:val="22"/>
              </w:rPr>
              <w:t xml:space="preserve"> Feltételes valószínűség, független események.</w:t>
            </w:r>
          </w:p>
          <w:p w:rsidR="001C0F29" w:rsidRPr="006F7035" w:rsidRDefault="001C0F29" w:rsidP="003C45AE">
            <w:pPr>
              <w:jc w:val="both"/>
              <w:rPr>
                <w:sz w:val="22"/>
                <w:szCs w:val="22"/>
              </w:rPr>
            </w:pPr>
            <w:r w:rsidRPr="006F7035">
              <w:rPr>
                <w:sz w:val="22"/>
                <w:szCs w:val="22"/>
              </w:rPr>
              <w:t>Diszkrét valószínűségi változók</w:t>
            </w:r>
            <w:r w:rsidR="00FE4042" w:rsidRPr="006F7035">
              <w:rPr>
                <w:sz w:val="22"/>
                <w:szCs w:val="22"/>
              </w:rPr>
              <w:t xml:space="preserve">: alapfogalmak. </w:t>
            </w:r>
            <w:r w:rsidR="002C2C2E" w:rsidRPr="006F7035">
              <w:rPr>
                <w:sz w:val="22"/>
                <w:szCs w:val="22"/>
              </w:rPr>
              <w:t>Eloszlás, v</w:t>
            </w:r>
            <w:r w:rsidR="00FE4042" w:rsidRPr="006F7035">
              <w:rPr>
                <w:sz w:val="22"/>
                <w:szCs w:val="22"/>
              </w:rPr>
              <w:t>árható érték, szórás.</w:t>
            </w:r>
          </w:p>
          <w:p w:rsidR="00FE4042" w:rsidRPr="006F7035" w:rsidRDefault="00FE4042" w:rsidP="003C45AE">
            <w:pPr>
              <w:jc w:val="both"/>
              <w:rPr>
                <w:sz w:val="22"/>
                <w:szCs w:val="22"/>
              </w:rPr>
            </w:pPr>
            <w:r w:rsidRPr="006F7035">
              <w:rPr>
                <w:sz w:val="22"/>
                <w:szCs w:val="22"/>
              </w:rPr>
              <w:t>Nevezetes diszkrét eloszlások (egyenletes, binomiális, Poisson-eloszlás).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3C45AE" w:rsidRPr="006F7035" w:rsidRDefault="003C45AE" w:rsidP="003C45AE">
            <w:pPr>
              <w:jc w:val="center"/>
              <w:rPr>
                <w:b/>
                <w:bCs/>
                <w:sz w:val="22"/>
                <w:szCs w:val="22"/>
              </w:rPr>
            </w:pPr>
            <w:r w:rsidRPr="006F7035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3C45AE" w:rsidRPr="006F7035" w:rsidRDefault="00DA47AF" w:rsidP="003C45AE">
            <w:pPr>
              <w:jc w:val="center"/>
              <w:rPr>
                <w:sz w:val="22"/>
                <w:szCs w:val="22"/>
              </w:rPr>
            </w:pPr>
            <w:r w:rsidRPr="006F703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C45AE">
        <w:trPr>
          <w:cantSplit/>
          <w:trHeight w:val="283"/>
        </w:trPr>
        <w:tc>
          <w:tcPr>
            <w:tcW w:w="7090" w:type="dxa"/>
            <w:gridSpan w:val="5"/>
            <w:shd w:val="clear" w:color="auto" w:fill="FFFFFF"/>
          </w:tcPr>
          <w:p w:rsidR="001C0F29" w:rsidRPr="006F7035" w:rsidRDefault="001C0F29" w:rsidP="001C0F29">
            <w:pPr>
              <w:jc w:val="both"/>
              <w:rPr>
                <w:i/>
                <w:iCs/>
                <w:sz w:val="22"/>
                <w:szCs w:val="22"/>
              </w:rPr>
            </w:pPr>
            <w:r w:rsidRPr="006F7035">
              <w:rPr>
                <w:i/>
                <w:iCs/>
                <w:sz w:val="22"/>
                <w:szCs w:val="22"/>
              </w:rPr>
              <w:t>Valószínűségszámítás II.</w:t>
            </w:r>
          </w:p>
          <w:p w:rsidR="00FE4042" w:rsidRPr="006F7035" w:rsidRDefault="001C0F29" w:rsidP="00FE4042">
            <w:pPr>
              <w:jc w:val="both"/>
              <w:rPr>
                <w:sz w:val="22"/>
                <w:szCs w:val="22"/>
              </w:rPr>
            </w:pPr>
            <w:r w:rsidRPr="006F7035">
              <w:rPr>
                <w:sz w:val="22"/>
                <w:szCs w:val="22"/>
              </w:rPr>
              <w:t>F</w:t>
            </w:r>
            <w:r w:rsidR="00FE4042" w:rsidRPr="006F7035">
              <w:rPr>
                <w:sz w:val="22"/>
                <w:szCs w:val="22"/>
              </w:rPr>
              <w:t xml:space="preserve">olytonos valószínűségi változók: </w:t>
            </w:r>
            <w:r w:rsidR="002C2C2E" w:rsidRPr="006F7035">
              <w:rPr>
                <w:sz w:val="22"/>
                <w:szCs w:val="22"/>
              </w:rPr>
              <w:t>alapfogalmak. Eloszlásfüggvény, sűrűségfüggvény, v</w:t>
            </w:r>
            <w:r w:rsidR="00FE4042" w:rsidRPr="006F7035">
              <w:rPr>
                <w:sz w:val="22"/>
                <w:szCs w:val="22"/>
              </w:rPr>
              <w:t>árható érték, szórás.</w:t>
            </w:r>
          </w:p>
          <w:p w:rsidR="001C0F29" w:rsidRPr="006F7035" w:rsidRDefault="00FE4042" w:rsidP="00CC00CA">
            <w:pPr>
              <w:jc w:val="both"/>
              <w:rPr>
                <w:sz w:val="22"/>
                <w:szCs w:val="22"/>
              </w:rPr>
            </w:pPr>
            <w:r w:rsidRPr="006F7035">
              <w:rPr>
                <w:sz w:val="22"/>
                <w:szCs w:val="22"/>
              </w:rPr>
              <w:t>Nevezetes diszkrét eloszlások (egyenletes, exponenciális, normális eloszlás).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3C45AE" w:rsidRPr="006F7035" w:rsidRDefault="003C45AE" w:rsidP="003C45AE">
            <w:pPr>
              <w:jc w:val="center"/>
              <w:rPr>
                <w:b/>
                <w:bCs/>
                <w:sz w:val="22"/>
                <w:szCs w:val="22"/>
              </w:rPr>
            </w:pPr>
            <w:r w:rsidRPr="006F7035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3C45AE" w:rsidRPr="006F7035" w:rsidRDefault="00DA47AF" w:rsidP="003C45AE">
            <w:pPr>
              <w:jc w:val="center"/>
              <w:rPr>
                <w:sz w:val="22"/>
                <w:szCs w:val="22"/>
              </w:rPr>
            </w:pPr>
            <w:r w:rsidRPr="006F703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C45AE">
        <w:trPr>
          <w:cantSplit/>
        </w:trPr>
        <w:tc>
          <w:tcPr>
            <w:tcW w:w="9284" w:type="dxa"/>
            <w:gridSpan w:val="7"/>
          </w:tcPr>
          <w:p w:rsidR="003C45AE" w:rsidRPr="006F7035" w:rsidRDefault="003C45AE" w:rsidP="003C45AE">
            <w:pPr>
              <w:rPr>
                <w:sz w:val="22"/>
                <w:szCs w:val="22"/>
              </w:rPr>
            </w:pPr>
            <w:r w:rsidRPr="006F7035">
              <w:rPr>
                <w:b/>
                <w:bCs/>
                <w:sz w:val="22"/>
                <w:szCs w:val="22"/>
              </w:rPr>
              <w:t>Félévközi követelmények</w:t>
            </w:r>
          </w:p>
          <w:p w:rsidR="003C45AE" w:rsidRPr="006F7035" w:rsidRDefault="003C45AE" w:rsidP="003C45AE">
            <w:pPr>
              <w:rPr>
                <w:sz w:val="22"/>
                <w:szCs w:val="22"/>
              </w:rPr>
            </w:pPr>
          </w:p>
        </w:tc>
      </w:tr>
      <w:tr w:rsidR="003C45AE">
        <w:trPr>
          <w:cantSplit/>
        </w:trPr>
        <w:tc>
          <w:tcPr>
            <w:tcW w:w="928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3C45AE" w:rsidRDefault="003C45AE" w:rsidP="003C45AE">
            <w:pPr>
              <w:rPr>
                <w:b/>
                <w:bCs/>
                <w:sz w:val="22"/>
                <w:szCs w:val="22"/>
              </w:rPr>
            </w:pPr>
            <w:r w:rsidRPr="006F7035">
              <w:rPr>
                <w:b/>
                <w:bCs/>
                <w:sz w:val="22"/>
                <w:szCs w:val="22"/>
              </w:rPr>
              <w:lastRenderedPageBreak/>
              <w:t xml:space="preserve">A vizsga módja: </w:t>
            </w:r>
          </w:p>
          <w:p w:rsidR="00D62415" w:rsidRDefault="00D62415" w:rsidP="003C45AE">
            <w:pPr>
              <w:rPr>
                <w:b/>
                <w:bCs/>
                <w:sz w:val="22"/>
                <w:szCs w:val="22"/>
              </w:rPr>
            </w:pPr>
          </w:p>
          <w:p w:rsidR="00D62415" w:rsidRDefault="00D62415" w:rsidP="00D624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Csak az a hallgató vizsgázhat, akinek van legalább elégséges Matematika II. vizsga jegye!</w:t>
            </w:r>
          </w:p>
          <w:p w:rsidR="00D62415" w:rsidRPr="006F7035" w:rsidRDefault="00D62415" w:rsidP="003C45AE">
            <w:pPr>
              <w:rPr>
                <w:sz w:val="22"/>
                <w:szCs w:val="22"/>
              </w:rPr>
            </w:pPr>
          </w:p>
          <w:p w:rsidR="003C45AE" w:rsidRPr="006F7035" w:rsidRDefault="003C45AE" w:rsidP="003C45AE">
            <w:pPr>
              <w:rPr>
                <w:sz w:val="22"/>
                <w:szCs w:val="22"/>
              </w:rPr>
            </w:pPr>
            <w:r w:rsidRPr="006F7035">
              <w:rPr>
                <w:sz w:val="22"/>
                <w:szCs w:val="22"/>
              </w:rPr>
              <w:t>A hallgatók írásbeli vizsgán vesznek részt</w:t>
            </w:r>
            <w:r w:rsidR="00D62415">
              <w:rPr>
                <w:sz w:val="22"/>
                <w:szCs w:val="22"/>
              </w:rPr>
              <w:t>.</w:t>
            </w:r>
          </w:p>
          <w:p w:rsidR="003C45AE" w:rsidRPr="006F7035" w:rsidRDefault="003C45AE" w:rsidP="003C45AE">
            <w:pPr>
              <w:jc w:val="both"/>
              <w:rPr>
                <w:sz w:val="22"/>
                <w:szCs w:val="22"/>
              </w:rPr>
            </w:pPr>
            <w:r w:rsidRPr="006F7035">
              <w:rPr>
                <w:sz w:val="22"/>
                <w:szCs w:val="22"/>
              </w:rPr>
              <w:t>A vizsgadolgozat feladatokat (50 pont, időtartama 70 perc) és elméleti ké</w:t>
            </w:r>
            <w:r w:rsidR="00F108F8" w:rsidRPr="006F7035">
              <w:rPr>
                <w:sz w:val="22"/>
                <w:szCs w:val="22"/>
              </w:rPr>
              <w:t>rdéseket (20 pont, időtartama 15</w:t>
            </w:r>
            <w:r w:rsidRPr="006F7035">
              <w:rPr>
                <w:sz w:val="22"/>
                <w:szCs w:val="22"/>
              </w:rPr>
              <w:t xml:space="preserve"> perc) tartalmaz. A hallgatók a vizsgajegyet az alábbi táblázat alapján kapják. </w:t>
            </w:r>
          </w:p>
          <w:p w:rsidR="003C45AE" w:rsidRPr="006F7035" w:rsidRDefault="003C45AE" w:rsidP="003C45AE">
            <w:pPr>
              <w:pStyle w:val="Cmsor6"/>
              <w:jc w:val="left"/>
              <w:rPr>
                <w:b w:val="0"/>
                <w:bCs w:val="0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2675"/>
            </w:tblGrid>
            <w:tr w:rsidR="003C45AE" w:rsidRPr="006F7035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45AE" w:rsidRPr="006F7035" w:rsidRDefault="003C45AE" w:rsidP="003C45A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F7035">
                    <w:rPr>
                      <w:b/>
                      <w:bCs/>
                      <w:sz w:val="22"/>
                      <w:szCs w:val="22"/>
                    </w:rPr>
                    <w:t>Pontszám</w:t>
                  </w:r>
                </w:p>
              </w:tc>
              <w:tc>
                <w:tcPr>
                  <w:tcW w:w="2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45AE" w:rsidRPr="006F7035" w:rsidRDefault="003C45AE" w:rsidP="003C45A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F7035">
                    <w:rPr>
                      <w:b/>
                      <w:bCs/>
                      <w:sz w:val="22"/>
                      <w:szCs w:val="22"/>
                    </w:rPr>
                    <w:t>Vizsgajegy</w:t>
                  </w:r>
                </w:p>
              </w:tc>
            </w:tr>
            <w:tr w:rsidR="003C45AE" w:rsidRPr="006F7035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45AE" w:rsidRPr="006F7035" w:rsidRDefault="000E4BE1" w:rsidP="003C45AE">
                  <w:pPr>
                    <w:jc w:val="center"/>
                    <w:rPr>
                      <w:sz w:val="22"/>
                      <w:szCs w:val="22"/>
                    </w:rPr>
                  </w:pPr>
                  <w:r w:rsidRPr="006F7035">
                    <w:rPr>
                      <w:sz w:val="22"/>
                      <w:szCs w:val="22"/>
                    </w:rPr>
                    <w:t>59 - 7</w:t>
                  </w:r>
                  <w:r w:rsidR="003C45AE" w:rsidRPr="006F7035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45AE" w:rsidRPr="006F7035" w:rsidRDefault="003C45AE" w:rsidP="003C45AE">
                  <w:pPr>
                    <w:jc w:val="center"/>
                    <w:rPr>
                      <w:sz w:val="22"/>
                      <w:szCs w:val="22"/>
                    </w:rPr>
                  </w:pPr>
                  <w:r w:rsidRPr="006F7035">
                    <w:rPr>
                      <w:sz w:val="22"/>
                      <w:szCs w:val="22"/>
                    </w:rPr>
                    <w:t>jeles (5)</w:t>
                  </w:r>
                </w:p>
              </w:tc>
            </w:tr>
            <w:tr w:rsidR="003C45AE" w:rsidRPr="006F7035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45AE" w:rsidRPr="006F7035" w:rsidRDefault="000E4BE1" w:rsidP="003C45AE">
                  <w:pPr>
                    <w:jc w:val="center"/>
                    <w:rPr>
                      <w:sz w:val="22"/>
                      <w:szCs w:val="22"/>
                    </w:rPr>
                  </w:pPr>
                  <w:r w:rsidRPr="006F7035">
                    <w:rPr>
                      <w:sz w:val="22"/>
                      <w:szCs w:val="22"/>
                    </w:rPr>
                    <w:t>51 - 58</w:t>
                  </w:r>
                </w:p>
              </w:tc>
              <w:tc>
                <w:tcPr>
                  <w:tcW w:w="2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45AE" w:rsidRPr="006F7035" w:rsidRDefault="003C45AE" w:rsidP="003C45AE">
                  <w:pPr>
                    <w:jc w:val="center"/>
                    <w:rPr>
                      <w:sz w:val="22"/>
                      <w:szCs w:val="22"/>
                    </w:rPr>
                  </w:pPr>
                  <w:r w:rsidRPr="006F7035">
                    <w:rPr>
                      <w:sz w:val="22"/>
                      <w:szCs w:val="22"/>
                    </w:rPr>
                    <w:t>jó (4)</w:t>
                  </w:r>
                </w:p>
              </w:tc>
            </w:tr>
            <w:tr w:rsidR="003C45AE" w:rsidRPr="006F7035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45AE" w:rsidRPr="006F7035" w:rsidRDefault="000E4BE1" w:rsidP="003C45AE">
                  <w:pPr>
                    <w:jc w:val="center"/>
                    <w:rPr>
                      <w:sz w:val="22"/>
                      <w:szCs w:val="22"/>
                    </w:rPr>
                  </w:pPr>
                  <w:r w:rsidRPr="006F7035">
                    <w:rPr>
                      <w:sz w:val="22"/>
                      <w:szCs w:val="22"/>
                    </w:rPr>
                    <w:t>43 - 50</w:t>
                  </w:r>
                </w:p>
              </w:tc>
              <w:tc>
                <w:tcPr>
                  <w:tcW w:w="2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45AE" w:rsidRPr="006F7035" w:rsidRDefault="003C45AE" w:rsidP="003C45AE">
                  <w:pPr>
                    <w:jc w:val="center"/>
                    <w:rPr>
                      <w:sz w:val="22"/>
                      <w:szCs w:val="22"/>
                    </w:rPr>
                  </w:pPr>
                  <w:r w:rsidRPr="006F7035">
                    <w:rPr>
                      <w:sz w:val="22"/>
                      <w:szCs w:val="22"/>
                    </w:rPr>
                    <w:t>közepes (3)</w:t>
                  </w:r>
                </w:p>
              </w:tc>
            </w:tr>
            <w:tr w:rsidR="003C45AE" w:rsidRPr="006F7035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45AE" w:rsidRPr="006F7035" w:rsidRDefault="000E4BE1" w:rsidP="003C45AE">
                  <w:pPr>
                    <w:jc w:val="center"/>
                    <w:rPr>
                      <w:sz w:val="22"/>
                      <w:szCs w:val="22"/>
                    </w:rPr>
                  </w:pPr>
                  <w:r w:rsidRPr="006F7035">
                    <w:rPr>
                      <w:sz w:val="22"/>
                      <w:szCs w:val="22"/>
                    </w:rPr>
                    <w:t>35 - 42</w:t>
                  </w:r>
                </w:p>
              </w:tc>
              <w:tc>
                <w:tcPr>
                  <w:tcW w:w="2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45AE" w:rsidRPr="006F7035" w:rsidRDefault="003C45AE" w:rsidP="003C45AE">
                  <w:pPr>
                    <w:jc w:val="center"/>
                    <w:rPr>
                      <w:sz w:val="22"/>
                      <w:szCs w:val="22"/>
                    </w:rPr>
                  </w:pPr>
                  <w:r w:rsidRPr="006F7035">
                    <w:rPr>
                      <w:sz w:val="22"/>
                      <w:szCs w:val="22"/>
                    </w:rPr>
                    <w:t>elégséges (2)</w:t>
                  </w:r>
                </w:p>
              </w:tc>
            </w:tr>
            <w:tr w:rsidR="003C45AE" w:rsidRPr="006F7035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45AE" w:rsidRPr="006F7035" w:rsidRDefault="000E4BE1" w:rsidP="003C45AE">
                  <w:pPr>
                    <w:jc w:val="center"/>
                    <w:rPr>
                      <w:sz w:val="22"/>
                      <w:szCs w:val="22"/>
                    </w:rPr>
                  </w:pPr>
                  <w:r w:rsidRPr="006F7035">
                    <w:rPr>
                      <w:sz w:val="22"/>
                      <w:szCs w:val="22"/>
                    </w:rPr>
                    <w:t>0 - 34</w:t>
                  </w:r>
                </w:p>
              </w:tc>
              <w:tc>
                <w:tcPr>
                  <w:tcW w:w="2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45AE" w:rsidRPr="006F7035" w:rsidRDefault="003C45AE" w:rsidP="003C45AE">
                  <w:pPr>
                    <w:jc w:val="center"/>
                    <w:rPr>
                      <w:sz w:val="22"/>
                      <w:szCs w:val="22"/>
                    </w:rPr>
                  </w:pPr>
                  <w:r w:rsidRPr="006F7035">
                    <w:rPr>
                      <w:sz w:val="22"/>
                      <w:szCs w:val="22"/>
                    </w:rPr>
                    <w:t>elégtelen (1)</w:t>
                  </w:r>
                </w:p>
              </w:tc>
            </w:tr>
          </w:tbl>
          <w:p w:rsidR="003C45AE" w:rsidRPr="006F7035" w:rsidRDefault="003C45AE" w:rsidP="003C45AE">
            <w:pPr>
              <w:rPr>
                <w:sz w:val="22"/>
                <w:szCs w:val="22"/>
              </w:rPr>
            </w:pPr>
          </w:p>
          <w:p w:rsidR="003C45AE" w:rsidRPr="006F7035" w:rsidRDefault="003B1207" w:rsidP="00073B3E">
            <w:pPr>
              <w:jc w:val="both"/>
              <w:rPr>
                <w:sz w:val="22"/>
                <w:szCs w:val="22"/>
              </w:rPr>
            </w:pPr>
            <w:r w:rsidRPr="006F7035">
              <w:rPr>
                <w:sz w:val="22"/>
                <w:szCs w:val="22"/>
              </w:rPr>
              <w:t>A vizsga</w:t>
            </w:r>
            <w:r w:rsidR="003C45AE" w:rsidRPr="006F7035">
              <w:rPr>
                <w:sz w:val="22"/>
                <w:szCs w:val="22"/>
              </w:rPr>
              <w:t xml:space="preserve">dolgozatok írásakor </w:t>
            </w:r>
            <w:r w:rsidR="003C45AE" w:rsidRPr="006F7035">
              <w:rPr>
                <w:sz w:val="22"/>
                <w:szCs w:val="22"/>
                <w:u w:val="single"/>
              </w:rPr>
              <w:t>számológép vagy egyéb elektronikus eszköz (pl. telefon) nem használható</w:t>
            </w:r>
            <w:r w:rsidR="003C45AE" w:rsidRPr="006F7035">
              <w:rPr>
                <w:sz w:val="22"/>
                <w:szCs w:val="22"/>
              </w:rPr>
              <w:t>. A dolgozat írása során elkövetett fegyelmi vétségek megítélésében az Óbudai Egyetem hallgatói fegyelmi és kártérítési szabályzata az irányadó. A csalás javításkor történő felfedezése esetén is ez alapján járunk el (az érintett dolgozat 0 pontos), ekkor azonban a hallgatónak joga van a javító tanár által kijelölt időpontban megírni egy újabb dolgozatot.</w:t>
            </w:r>
          </w:p>
        </w:tc>
      </w:tr>
      <w:tr w:rsidR="003C45AE">
        <w:trPr>
          <w:cantSplit/>
          <w:trHeight w:val="278"/>
        </w:trPr>
        <w:tc>
          <w:tcPr>
            <w:tcW w:w="928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3C45AE" w:rsidRPr="006F7035" w:rsidRDefault="003C45AE" w:rsidP="003C45AE">
            <w:pPr>
              <w:pStyle w:val="Cmsor6"/>
            </w:pPr>
            <w:r w:rsidRPr="006F7035">
              <w:t>Irodalom</w:t>
            </w:r>
          </w:p>
        </w:tc>
      </w:tr>
      <w:tr w:rsidR="003C45AE">
        <w:trPr>
          <w:cantSplit/>
          <w:trHeight w:val="1425"/>
        </w:trPr>
        <w:tc>
          <w:tcPr>
            <w:tcW w:w="9284" w:type="dxa"/>
            <w:gridSpan w:val="7"/>
          </w:tcPr>
          <w:p w:rsidR="003C45AE" w:rsidRPr="006F7035" w:rsidRDefault="003C45AE" w:rsidP="003C45AE">
            <w:pPr>
              <w:pStyle w:val="Normlbehzs"/>
              <w:ind w:left="0"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 w:rsidRPr="006F703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 xml:space="preserve">Kötelező: </w:t>
            </w:r>
          </w:p>
          <w:p w:rsidR="003C45AE" w:rsidRPr="006F7035" w:rsidRDefault="003C45AE" w:rsidP="00073B3E">
            <w:pPr>
              <w:ind w:left="851"/>
              <w:rPr>
                <w:sz w:val="22"/>
                <w:szCs w:val="22"/>
              </w:rPr>
            </w:pPr>
            <w:r w:rsidRPr="006F7035">
              <w:rPr>
                <w:i/>
                <w:iCs/>
                <w:sz w:val="22"/>
                <w:szCs w:val="22"/>
              </w:rPr>
              <w:t>Tankönyvek</w:t>
            </w:r>
            <w:proofErr w:type="gramStart"/>
            <w:r w:rsidRPr="006F7035">
              <w:rPr>
                <w:i/>
                <w:iCs/>
                <w:sz w:val="22"/>
                <w:szCs w:val="22"/>
              </w:rPr>
              <w:t xml:space="preserve">: </w:t>
            </w:r>
            <w:r w:rsidRPr="006F7035">
              <w:rPr>
                <w:i/>
                <w:iCs/>
                <w:sz w:val="22"/>
                <w:szCs w:val="22"/>
              </w:rPr>
              <w:br/>
            </w:r>
            <w:r w:rsidRPr="006F7035">
              <w:rPr>
                <w:sz w:val="22"/>
                <w:szCs w:val="22"/>
              </w:rPr>
              <w:t xml:space="preserve">  1</w:t>
            </w:r>
            <w:proofErr w:type="gramEnd"/>
            <w:r w:rsidRPr="006F7035">
              <w:rPr>
                <w:sz w:val="22"/>
                <w:szCs w:val="22"/>
              </w:rPr>
              <w:t xml:space="preserve">. </w:t>
            </w:r>
            <w:proofErr w:type="spellStart"/>
            <w:r w:rsidRPr="006F7035">
              <w:rPr>
                <w:sz w:val="22"/>
                <w:szCs w:val="22"/>
              </w:rPr>
              <w:t>Scharnitzky</w:t>
            </w:r>
            <w:proofErr w:type="spellEnd"/>
            <w:r w:rsidRPr="006F7035">
              <w:rPr>
                <w:sz w:val="22"/>
                <w:szCs w:val="22"/>
              </w:rPr>
              <w:t xml:space="preserve"> V.: Vektorgeometria és lineáris algebra,</w:t>
            </w:r>
            <w:r w:rsidR="00DA47AF" w:rsidRPr="006F7035">
              <w:rPr>
                <w:sz w:val="22"/>
                <w:szCs w:val="22"/>
              </w:rPr>
              <w:t xml:space="preserve"> NTK </w:t>
            </w:r>
            <w:proofErr w:type="gramStart"/>
            <w:r w:rsidR="00DA47AF" w:rsidRPr="006F7035">
              <w:rPr>
                <w:sz w:val="22"/>
                <w:szCs w:val="22"/>
              </w:rPr>
              <w:t>1999</w:t>
            </w:r>
            <w:r w:rsidR="00DA47AF" w:rsidRPr="006F7035">
              <w:rPr>
                <w:sz w:val="22"/>
                <w:szCs w:val="22"/>
              </w:rPr>
              <w:br/>
              <w:t xml:space="preserve">  2</w:t>
            </w:r>
            <w:proofErr w:type="gramEnd"/>
            <w:r w:rsidR="00DA47AF" w:rsidRPr="006F7035">
              <w:rPr>
                <w:sz w:val="22"/>
                <w:szCs w:val="22"/>
              </w:rPr>
              <w:t xml:space="preserve">. </w:t>
            </w:r>
            <w:proofErr w:type="spellStart"/>
            <w:r w:rsidR="00DA47AF" w:rsidRPr="006F7035">
              <w:rPr>
                <w:sz w:val="22"/>
                <w:szCs w:val="22"/>
              </w:rPr>
              <w:t>Reimann</w:t>
            </w:r>
            <w:proofErr w:type="spellEnd"/>
            <w:r w:rsidR="00DA47AF" w:rsidRPr="006F7035">
              <w:rPr>
                <w:sz w:val="22"/>
                <w:szCs w:val="22"/>
              </w:rPr>
              <w:t xml:space="preserve"> J. – Tóth J</w:t>
            </w:r>
            <w:proofErr w:type="gramStart"/>
            <w:r w:rsidR="00DA47AF" w:rsidRPr="006F7035">
              <w:rPr>
                <w:sz w:val="22"/>
                <w:szCs w:val="22"/>
              </w:rPr>
              <w:t>.:</w:t>
            </w:r>
            <w:proofErr w:type="gramEnd"/>
            <w:r w:rsidR="00DA47AF" w:rsidRPr="006F7035">
              <w:rPr>
                <w:sz w:val="22"/>
                <w:szCs w:val="22"/>
              </w:rPr>
              <w:t xml:space="preserve"> Valószínűségszámítás és matematikai statisztika, NTK 2003</w:t>
            </w:r>
            <w:r w:rsidRPr="006F7035">
              <w:rPr>
                <w:sz w:val="22"/>
                <w:szCs w:val="22"/>
              </w:rPr>
              <w:br/>
              <w:t xml:space="preserve">  3. Kovács J. – Schmidt E. – Szabó L.: Matematika műszaki menedzserek számára, e-jegyzet</w:t>
            </w:r>
            <w:r w:rsidRPr="006F7035">
              <w:rPr>
                <w:sz w:val="22"/>
                <w:szCs w:val="22"/>
              </w:rPr>
              <w:br/>
            </w:r>
            <w:r w:rsidRPr="006F7035">
              <w:rPr>
                <w:i/>
                <w:iCs/>
                <w:sz w:val="22"/>
                <w:szCs w:val="22"/>
              </w:rPr>
              <w:t>Példatár</w:t>
            </w:r>
            <w:proofErr w:type="gramStart"/>
            <w:r w:rsidRPr="006F7035">
              <w:rPr>
                <w:sz w:val="22"/>
                <w:szCs w:val="22"/>
              </w:rPr>
              <w:t>:</w:t>
            </w:r>
            <w:r w:rsidRPr="006F7035">
              <w:rPr>
                <w:sz w:val="22"/>
                <w:szCs w:val="22"/>
              </w:rPr>
              <w:br/>
              <w:t xml:space="preserve">  4</w:t>
            </w:r>
            <w:proofErr w:type="gramEnd"/>
            <w:r w:rsidRPr="006F7035">
              <w:rPr>
                <w:sz w:val="22"/>
                <w:szCs w:val="22"/>
              </w:rPr>
              <w:t xml:space="preserve">. Dr. Baróti </w:t>
            </w:r>
            <w:proofErr w:type="spellStart"/>
            <w:r w:rsidRPr="006F7035">
              <w:rPr>
                <w:sz w:val="22"/>
                <w:szCs w:val="22"/>
              </w:rPr>
              <w:t>Gy</w:t>
            </w:r>
            <w:proofErr w:type="spellEnd"/>
            <w:r w:rsidRPr="006F7035">
              <w:rPr>
                <w:sz w:val="22"/>
                <w:szCs w:val="22"/>
              </w:rPr>
              <w:t xml:space="preserve">. - Kis M. - Schmidt E. - </w:t>
            </w:r>
            <w:proofErr w:type="spellStart"/>
            <w:r w:rsidRPr="006F7035">
              <w:rPr>
                <w:sz w:val="22"/>
                <w:szCs w:val="22"/>
              </w:rPr>
              <w:t>Sréterné</w:t>
            </w:r>
            <w:proofErr w:type="spellEnd"/>
            <w:r w:rsidRPr="006F7035">
              <w:rPr>
                <w:sz w:val="22"/>
                <w:szCs w:val="22"/>
              </w:rPr>
              <w:t xml:space="preserve"> dr. Lukács </w:t>
            </w:r>
            <w:proofErr w:type="spellStart"/>
            <w:r w:rsidRPr="006F7035">
              <w:rPr>
                <w:sz w:val="22"/>
                <w:szCs w:val="22"/>
              </w:rPr>
              <w:t>Zs</w:t>
            </w:r>
            <w:proofErr w:type="spellEnd"/>
            <w:proofErr w:type="gramStart"/>
            <w:r w:rsidRPr="006F7035">
              <w:rPr>
                <w:sz w:val="22"/>
                <w:szCs w:val="22"/>
              </w:rPr>
              <w:t>.:</w:t>
            </w:r>
            <w:proofErr w:type="gramEnd"/>
            <w:r w:rsidRPr="006F7035">
              <w:rPr>
                <w:sz w:val="22"/>
                <w:szCs w:val="22"/>
              </w:rPr>
              <w:br/>
              <w:t xml:space="preserve">         Matematika Feladatgyűjtemény, BMF  1190, Bp. 2005</w:t>
            </w:r>
          </w:p>
        </w:tc>
      </w:tr>
      <w:tr w:rsidR="003C45AE" w:rsidRPr="006F7035">
        <w:trPr>
          <w:cantSplit/>
          <w:trHeight w:val="278"/>
        </w:trPr>
        <w:tc>
          <w:tcPr>
            <w:tcW w:w="9284" w:type="dxa"/>
            <w:gridSpan w:val="7"/>
          </w:tcPr>
          <w:p w:rsidR="003C45AE" w:rsidRPr="006F7035" w:rsidRDefault="003C45AE" w:rsidP="003C45AE">
            <w:pPr>
              <w:pStyle w:val="Normlbehzs"/>
              <w:ind w:left="0"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 w:rsidRPr="006F703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  <w:t>Ajánlott:</w:t>
            </w:r>
          </w:p>
          <w:p w:rsidR="003C45AE" w:rsidRPr="006F7035" w:rsidRDefault="003C45AE" w:rsidP="003C45AE">
            <w:pPr>
              <w:ind w:left="851"/>
              <w:rPr>
                <w:i/>
                <w:iCs/>
                <w:sz w:val="22"/>
                <w:szCs w:val="22"/>
              </w:rPr>
            </w:pPr>
            <w:r w:rsidRPr="006F7035">
              <w:rPr>
                <w:i/>
                <w:iCs/>
                <w:sz w:val="22"/>
                <w:szCs w:val="22"/>
              </w:rPr>
              <w:t xml:space="preserve">Tankönyvek: </w:t>
            </w:r>
          </w:p>
          <w:p w:rsidR="003C45AE" w:rsidRPr="006F7035" w:rsidRDefault="003C45AE" w:rsidP="003C45AE">
            <w:pPr>
              <w:pStyle w:val="Felsorols"/>
              <w:ind w:left="851"/>
              <w:rPr>
                <w:sz w:val="22"/>
                <w:szCs w:val="22"/>
              </w:rPr>
            </w:pPr>
            <w:r w:rsidRPr="006F7035">
              <w:rPr>
                <w:sz w:val="22"/>
                <w:szCs w:val="22"/>
              </w:rPr>
              <w:t xml:space="preserve">  5. Szász Gábor: Matematika I-II-III</w:t>
            </w:r>
            <w:proofErr w:type="gramStart"/>
            <w:r w:rsidRPr="006F7035">
              <w:rPr>
                <w:sz w:val="22"/>
                <w:szCs w:val="22"/>
              </w:rPr>
              <w:t>.:</w:t>
            </w:r>
            <w:proofErr w:type="gramEnd"/>
            <w:r w:rsidRPr="006F7035">
              <w:rPr>
                <w:sz w:val="22"/>
                <w:szCs w:val="22"/>
              </w:rPr>
              <w:t xml:space="preserve"> NTK 1995</w:t>
            </w:r>
          </w:p>
          <w:p w:rsidR="003C45AE" w:rsidRPr="006F7035" w:rsidRDefault="00DA47AF" w:rsidP="003C45AE">
            <w:pPr>
              <w:pStyle w:val="Felsorols"/>
              <w:ind w:left="851"/>
              <w:rPr>
                <w:sz w:val="22"/>
                <w:szCs w:val="22"/>
              </w:rPr>
            </w:pPr>
            <w:r w:rsidRPr="006F7035">
              <w:rPr>
                <w:sz w:val="22"/>
                <w:szCs w:val="22"/>
              </w:rPr>
              <w:t xml:space="preserve">  6. Solt György: Valószínűségszámítás Műszaki KK, 1985</w:t>
            </w:r>
          </w:p>
          <w:p w:rsidR="003C45AE" w:rsidRPr="006F7035" w:rsidRDefault="003C45AE" w:rsidP="003C45AE">
            <w:pPr>
              <w:ind w:left="851"/>
              <w:rPr>
                <w:sz w:val="22"/>
                <w:szCs w:val="22"/>
              </w:rPr>
            </w:pPr>
            <w:r w:rsidRPr="006F7035">
              <w:rPr>
                <w:i/>
                <w:iCs/>
                <w:sz w:val="22"/>
                <w:szCs w:val="22"/>
              </w:rPr>
              <w:t>Példatár:</w:t>
            </w:r>
          </w:p>
          <w:p w:rsidR="003C45AE" w:rsidRPr="006F7035" w:rsidRDefault="00DA47AF" w:rsidP="00073B3E">
            <w:pPr>
              <w:ind w:left="851"/>
              <w:rPr>
                <w:rFonts w:ascii="Garamond" w:hAnsi="Garamond" w:cs="Garamond"/>
                <w:sz w:val="22"/>
                <w:szCs w:val="22"/>
              </w:rPr>
            </w:pPr>
            <w:r w:rsidRPr="006F7035">
              <w:rPr>
                <w:sz w:val="22"/>
                <w:szCs w:val="22"/>
              </w:rPr>
              <w:t xml:space="preserve">  7</w:t>
            </w:r>
            <w:r w:rsidR="003C45AE" w:rsidRPr="006F7035">
              <w:rPr>
                <w:sz w:val="22"/>
                <w:szCs w:val="22"/>
              </w:rPr>
              <w:t xml:space="preserve">. </w:t>
            </w:r>
            <w:proofErr w:type="spellStart"/>
            <w:r w:rsidR="003C45AE" w:rsidRPr="006F7035">
              <w:rPr>
                <w:sz w:val="22"/>
                <w:szCs w:val="22"/>
              </w:rPr>
              <w:t>Scharnitzky</w:t>
            </w:r>
            <w:proofErr w:type="spellEnd"/>
            <w:r w:rsidR="003C45AE" w:rsidRPr="006F7035">
              <w:rPr>
                <w:sz w:val="22"/>
                <w:szCs w:val="22"/>
              </w:rPr>
              <w:t xml:space="preserve"> V: Matematikai feladatok, NTK 1996</w:t>
            </w:r>
          </w:p>
        </w:tc>
      </w:tr>
    </w:tbl>
    <w:p w:rsidR="00AC6C38" w:rsidRPr="006F7035" w:rsidRDefault="00AC6C38">
      <w:pPr>
        <w:rPr>
          <w:sz w:val="22"/>
          <w:szCs w:val="22"/>
        </w:rPr>
      </w:pPr>
    </w:p>
    <w:p w:rsidR="0046186B" w:rsidRPr="006F7035" w:rsidRDefault="00244C9F">
      <w:pPr>
        <w:rPr>
          <w:sz w:val="22"/>
          <w:szCs w:val="22"/>
        </w:rPr>
      </w:pPr>
      <w:r w:rsidRPr="006F7035">
        <w:rPr>
          <w:sz w:val="22"/>
          <w:szCs w:val="22"/>
        </w:rPr>
        <w:t xml:space="preserve">Budapest, </w:t>
      </w:r>
      <w:r w:rsidR="0082792E" w:rsidRPr="006F7035">
        <w:rPr>
          <w:sz w:val="22"/>
          <w:szCs w:val="22"/>
        </w:rPr>
        <w:t>2017</w:t>
      </w:r>
      <w:r w:rsidR="006E3CD4">
        <w:rPr>
          <w:sz w:val="22"/>
          <w:szCs w:val="22"/>
        </w:rPr>
        <w:t>. 08</w:t>
      </w:r>
      <w:r w:rsidR="00042D8F" w:rsidRPr="006F7035">
        <w:rPr>
          <w:sz w:val="22"/>
          <w:szCs w:val="22"/>
        </w:rPr>
        <w:t xml:space="preserve">. </w:t>
      </w:r>
      <w:r w:rsidR="006E3CD4">
        <w:rPr>
          <w:sz w:val="22"/>
          <w:szCs w:val="22"/>
        </w:rPr>
        <w:t>30</w:t>
      </w:r>
      <w:r w:rsidR="0046186B" w:rsidRPr="006F7035">
        <w:rPr>
          <w:sz w:val="22"/>
          <w:szCs w:val="22"/>
        </w:rPr>
        <w:t>.</w:t>
      </w:r>
      <w:r w:rsidR="00085197" w:rsidRPr="006F7035">
        <w:rPr>
          <w:sz w:val="22"/>
          <w:szCs w:val="22"/>
        </w:rPr>
        <w:tab/>
      </w:r>
      <w:r w:rsidR="00085197" w:rsidRPr="006F7035">
        <w:rPr>
          <w:sz w:val="22"/>
          <w:szCs w:val="22"/>
        </w:rPr>
        <w:tab/>
      </w:r>
      <w:r w:rsidR="00085197" w:rsidRPr="006F7035">
        <w:rPr>
          <w:sz w:val="22"/>
          <w:szCs w:val="22"/>
        </w:rPr>
        <w:tab/>
      </w:r>
      <w:r w:rsidR="00085197" w:rsidRPr="006F7035">
        <w:rPr>
          <w:sz w:val="22"/>
          <w:szCs w:val="22"/>
        </w:rPr>
        <w:tab/>
      </w:r>
      <w:r w:rsidR="00085197" w:rsidRPr="006F7035">
        <w:rPr>
          <w:sz w:val="22"/>
          <w:szCs w:val="22"/>
        </w:rPr>
        <w:tab/>
        <w:t>Dr. Kovács Judit (tantárgyfelelős)</w:t>
      </w:r>
    </w:p>
    <w:p w:rsidR="00085197" w:rsidRDefault="00E55D18">
      <w:r w:rsidRPr="006F7035">
        <w:rPr>
          <w:sz w:val="22"/>
          <w:szCs w:val="22"/>
        </w:rPr>
        <w:tab/>
      </w:r>
      <w:r w:rsidRPr="006F7035">
        <w:rPr>
          <w:sz w:val="22"/>
          <w:szCs w:val="22"/>
        </w:rPr>
        <w:tab/>
      </w:r>
      <w:r w:rsidRPr="006F7035">
        <w:rPr>
          <w:sz w:val="22"/>
          <w:szCs w:val="22"/>
        </w:rPr>
        <w:tab/>
      </w:r>
      <w:r w:rsidRPr="006F7035">
        <w:rPr>
          <w:sz w:val="22"/>
          <w:szCs w:val="22"/>
        </w:rPr>
        <w:tab/>
      </w:r>
      <w:r w:rsidRPr="006F7035">
        <w:rPr>
          <w:sz w:val="22"/>
          <w:szCs w:val="22"/>
        </w:rPr>
        <w:tab/>
      </w:r>
      <w:r w:rsidRPr="006F7035">
        <w:rPr>
          <w:sz w:val="22"/>
          <w:szCs w:val="22"/>
        </w:rPr>
        <w:tab/>
      </w:r>
      <w:r w:rsidRPr="006F7035">
        <w:rPr>
          <w:sz w:val="22"/>
          <w:szCs w:val="22"/>
        </w:rPr>
        <w:tab/>
      </w:r>
      <w:r w:rsidRPr="006F7035">
        <w:rPr>
          <w:sz w:val="22"/>
          <w:szCs w:val="22"/>
        </w:rPr>
        <w:tab/>
      </w:r>
    </w:p>
    <w:sectPr w:rsidR="0008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F69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31"/>
    <w:rsid w:val="000047A3"/>
    <w:rsid w:val="00023DD8"/>
    <w:rsid w:val="00042D8F"/>
    <w:rsid w:val="000475A8"/>
    <w:rsid w:val="00073B3E"/>
    <w:rsid w:val="000763FE"/>
    <w:rsid w:val="00085197"/>
    <w:rsid w:val="00086F78"/>
    <w:rsid w:val="000937EF"/>
    <w:rsid w:val="000B4A1C"/>
    <w:rsid w:val="000B4ACC"/>
    <w:rsid w:val="000E30DB"/>
    <w:rsid w:val="000E4BE1"/>
    <w:rsid w:val="0011246F"/>
    <w:rsid w:val="001154A5"/>
    <w:rsid w:val="00127EB1"/>
    <w:rsid w:val="001979A1"/>
    <w:rsid w:val="001B71D0"/>
    <w:rsid w:val="001C0A2D"/>
    <w:rsid w:val="001C0F29"/>
    <w:rsid w:val="001F3657"/>
    <w:rsid w:val="002111E3"/>
    <w:rsid w:val="00225E2E"/>
    <w:rsid w:val="00226255"/>
    <w:rsid w:val="00232A55"/>
    <w:rsid w:val="00244C9F"/>
    <w:rsid w:val="0024682A"/>
    <w:rsid w:val="002C2C2E"/>
    <w:rsid w:val="002D0676"/>
    <w:rsid w:val="002E6FF4"/>
    <w:rsid w:val="003161C2"/>
    <w:rsid w:val="0034498A"/>
    <w:rsid w:val="0036550C"/>
    <w:rsid w:val="003B0673"/>
    <w:rsid w:val="003B1207"/>
    <w:rsid w:val="003B453D"/>
    <w:rsid w:val="003B511C"/>
    <w:rsid w:val="003C45AE"/>
    <w:rsid w:val="004033ED"/>
    <w:rsid w:val="00451147"/>
    <w:rsid w:val="00451293"/>
    <w:rsid w:val="0046186B"/>
    <w:rsid w:val="00493B33"/>
    <w:rsid w:val="00494FB6"/>
    <w:rsid w:val="004B61FF"/>
    <w:rsid w:val="004C4E0D"/>
    <w:rsid w:val="00527088"/>
    <w:rsid w:val="005274FC"/>
    <w:rsid w:val="00533BDA"/>
    <w:rsid w:val="005364DA"/>
    <w:rsid w:val="005410D1"/>
    <w:rsid w:val="00541991"/>
    <w:rsid w:val="00566343"/>
    <w:rsid w:val="00593E41"/>
    <w:rsid w:val="005B0357"/>
    <w:rsid w:val="005C5BAA"/>
    <w:rsid w:val="00620C96"/>
    <w:rsid w:val="006476FF"/>
    <w:rsid w:val="00673A95"/>
    <w:rsid w:val="00675831"/>
    <w:rsid w:val="006A714F"/>
    <w:rsid w:val="006E3CD4"/>
    <w:rsid w:val="006F31FC"/>
    <w:rsid w:val="006F7035"/>
    <w:rsid w:val="0070363A"/>
    <w:rsid w:val="00746E2F"/>
    <w:rsid w:val="00782143"/>
    <w:rsid w:val="007A4845"/>
    <w:rsid w:val="007A78DF"/>
    <w:rsid w:val="007B0EB1"/>
    <w:rsid w:val="007B1C2C"/>
    <w:rsid w:val="007B3658"/>
    <w:rsid w:val="007C4353"/>
    <w:rsid w:val="007D513A"/>
    <w:rsid w:val="007E58CE"/>
    <w:rsid w:val="00806450"/>
    <w:rsid w:val="00821F93"/>
    <w:rsid w:val="0082792E"/>
    <w:rsid w:val="00835A0B"/>
    <w:rsid w:val="00884CD3"/>
    <w:rsid w:val="008E5D57"/>
    <w:rsid w:val="00925209"/>
    <w:rsid w:val="00925E9E"/>
    <w:rsid w:val="009E16F8"/>
    <w:rsid w:val="009F7A40"/>
    <w:rsid w:val="00A17E46"/>
    <w:rsid w:val="00A808D6"/>
    <w:rsid w:val="00AA2C0E"/>
    <w:rsid w:val="00AC6C38"/>
    <w:rsid w:val="00AF6750"/>
    <w:rsid w:val="00B0731F"/>
    <w:rsid w:val="00B146E3"/>
    <w:rsid w:val="00B21687"/>
    <w:rsid w:val="00B83A63"/>
    <w:rsid w:val="00BC2460"/>
    <w:rsid w:val="00BC74CF"/>
    <w:rsid w:val="00BF25F5"/>
    <w:rsid w:val="00C3467E"/>
    <w:rsid w:val="00C34CEB"/>
    <w:rsid w:val="00C3501E"/>
    <w:rsid w:val="00C45A3D"/>
    <w:rsid w:val="00CB0EFA"/>
    <w:rsid w:val="00CC00CA"/>
    <w:rsid w:val="00CD3741"/>
    <w:rsid w:val="00CD607C"/>
    <w:rsid w:val="00CF4EB4"/>
    <w:rsid w:val="00D01CD1"/>
    <w:rsid w:val="00D251EB"/>
    <w:rsid w:val="00D5065C"/>
    <w:rsid w:val="00D57ACD"/>
    <w:rsid w:val="00D62415"/>
    <w:rsid w:val="00D9132E"/>
    <w:rsid w:val="00D97312"/>
    <w:rsid w:val="00DA47AF"/>
    <w:rsid w:val="00DC3897"/>
    <w:rsid w:val="00E13494"/>
    <w:rsid w:val="00E31F7E"/>
    <w:rsid w:val="00E55D18"/>
    <w:rsid w:val="00E56E1D"/>
    <w:rsid w:val="00E57E90"/>
    <w:rsid w:val="00E609E5"/>
    <w:rsid w:val="00E80777"/>
    <w:rsid w:val="00EA3DB0"/>
    <w:rsid w:val="00EB7AC1"/>
    <w:rsid w:val="00EF10AF"/>
    <w:rsid w:val="00EF7079"/>
    <w:rsid w:val="00F108F8"/>
    <w:rsid w:val="00F42EA5"/>
    <w:rsid w:val="00F443D5"/>
    <w:rsid w:val="00F67BEC"/>
    <w:rsid w:val="00F700AB"/>
    <w:rsid w:val="00F8137B"/>
    <w:rsid w:val="00F90937"/>
    <w:rsid w:val="00F90AFE"/>
    <w:rsid w:val="00FA5CEC"/>
    <w:rsid w:val="00FD4E4B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AB62CF-0CFA-4803-AF4B-094F66B5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autoSpaceDE w:val="0"/>
      <w:autoSpaceDN w:val="0"/>
      <w:outlineLvl w:val="4"/>
    </w:pPr>
    <w:rPr>
      <w:sz w:val="20"/>
      <w:szCs w:val="20"/>
      <w:u w:val="single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jc w:val="center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autoSpaceDE w:val="0"/>
      <w:autoSpaceDN w:val="0"/>
      <w:ind w:left="3686"/>
      <w:outlineLvl w:val="6"/>
    </w:pPr>
    <w:rPr>
      <w:b/>
      <w:bCs/>
      <w:sz w:val="20"/>
      <w:szCs w:val="20"/>
      <w:lang w:eastAsia="en-US"/>
    </w:rPr>
  </w:style>
  <w:style w:type="paragraph" w:styleId="Cmsor8">
    <w:name w:val="heading 8"/>
    <w:basedOn w:val="Norml"/>
    <w:next w:val="Norml"/>
    <w:link w:val="Cmsor8Char"/>
    <w:uiPriority w:val="99"/>
    <w:qFormat/>
    <w:pPr>
      <w:keepNext/>
      <w:autoSpaceDE w:val="0"/>
      <w:autoSpaceDN w:val="0"/>
      <w:outlineLvl w:val="7"/>
    </w:pPr>
    <w:rPr>
      <w:i/>
      <w:i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locked/>
    <w:rPr>
      <w:rFonts w:ascii="Calibri" w:eastAsia="Times New Roman" w:hAnsi="Calibri" w:cs="Calibri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sz w:val="24"/>
      <w:szCs w:val="24"/>
    </w:rPr>
  </w:style>
  <w:style w:type="paragraph" w:styleId="Normlbehzs">
    <w:name w:val="Normal Indent"/>
    <w:basedOn w:val="Norml"/>
    <w:uiPriority w:val="99"/>
    <w:pPr>
      <w:autoSpaceDE w:val="0"/>
      <w:autoSpaceDN w:val="0"/>
      <w:ind w:left="567" w:firstLine="238"/>
    </w:pPr>
    <w:rPr>
      <w:rFonts w:ascii="Garamond" w:hAnsi="Garamond" w:cs="Garamond"/>
      <w:lang w:val="en-GB" w:eastAsia="en-US"/>
    </w:rPr>
  </w:style>
  <w:style w:type="paragraph" w:styleId="Felsorols">
    <w:name w:val="List Bullet"/>
    <w:basedOn w:val="Norml"/>
    <w:autoRedefine/>
    <w:uiPriority w:val="99"/>
    <w:pPr>
      <w:autoSpaceDE w:val="0"/>
      <w:autoSpaceDN w:val="0"/>
    </w:pPr>
    <w:rPr>
      <w:sz w:val="20"/>
      <w:szCs w:val="20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pPr>
      <w:autoSpaceDE w:val="0"/>
      <w:autoSpaceDN w:val="0"/>
      <w:ind w:left="705"/>
      <w:jc w:val="both"/>
    </w:pPr>
    <w:rPr>
      <w:lang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pPr>
      <w:autoSpaceDE w:val="0"/>
      <w:autoSpaceDN w:val="0"/>
      <w:jc w:val="both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uiPriority w:val="99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Szvegtrzs2">
    <w:name w:val="Body Text 2"/>
    <w:basedOn w:val="Norml"/>
    <w:link w:val="Szvegtrzs2Char"/>
    <w:uiPriority w:val="99"/>
    <w:rsid w:val="00884CD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884C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Otthon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Dr. Baróti György</dc:creator>
  <cp:keywords/>
  <dc:description/>
  <cp:lastModifiedBy>Katalin</cp:lastModifiedBy>
  <cp:revision>2</cp:revision>
  <dcterms:created xsi:type="dcterms:W3CDTF">2017-09-05T08:32:00Z</dcterms:created>
  <dcterms:modified xsi:type="dcterms:W3CDTF">2017-09-05T08:32:00Z</dcterms:modified>
</cp:coreProperties>
</file>