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616C" w14:textId="77777777" w:rsidR="003657C2" w:rsidRPr="00631592" w:rsidRDefault="003657C2" w:rsidP="003657C2">
      <w:pPr>
        <w:jc w:val="center"/>
        <w:rPr>
          <w:b/>
          <w:sz w:val="28"/>
          <w:szCs w:val="28"/>
        </w:rPr>
      </w:pPr>
      <w:r w:rsidRPr="00631592">
        <w:rPr>
          <w:b/>
          <w:sz w:val="28"/>
          <w:szCs w:val="28"/>
        </w:rPr>
        <w:t>Részletes tantárgyprogram és követelményrendszer</w:t>
      </w:r>
    </w:p>
    <w:p w14:paraId="35A43E35" w14:textId="77777777" w:rsidR="005F77E1" w:rsidRPr="00631592" w:rsidRDefault="005F77E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850"/>
        <w:gridCol w:w="851"/>
      </w:tblGrid>
      <w:tr w:rsidR="005F77E1" w:rsidRPr="00631592" w14:paraId="6BDF576A" w14:textId="77777777" w:rsidTr="00584BF1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14:paraId="78F34626" w14:textId="77777777" w:rsidR="005F77E1" w:rsidRPr="00631592" w:rsidRDefault="008305FC">
            <w:pPr>
              <w:pStyle w:val="Cmsor4"/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Óbudai Egyetem</w:t>
            </w:r>
          </w:p>
          <w:p w14:paraId="27D72A46" w14:textId="77777777" w:rsidR="005F77E1" w:rsidRPr="0063159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63159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14:paraId="047D8CAF" w14:textId="77777777" w:rsidR="003657C2" w:rsidRPr="00631592" w:rsidRDefault="003657C2">
            <w:pPr>
              <w:rPr>
                <w:sz w:val="22"/>
                <w:szCs w:val="22"/>
              </w:rPr>
            </w:pPr>
          </w:p>
          <w:p w14:paraId="5F8AD377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631592" w14:paraId="70FB9DAC" w14:textId="77777777" w:rsidTr="00584BF1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72297FE1" w14:textId="77777777" w:rsidR="001E2E08" w:rsidRPr="00631592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i w:val="0"/>
                <w:sz w:val="22"/>
                <w:szCs w:val="22"/>
              </w:rPr>
            </w:pPr>
            <w:r w:rsidRPr="00631592">
              <w:rPr>
                <w:i w:val="0"/>
                <w:sz w:val="22"/>
                <w:szCs w:val="22"/>
              </w:rPr>
              <w:t>Tantárgy neve és kódja:</w:t>
            </w:r>
            <w:r w:rsidR="001E2E08" w:rsidRPr="00631592">
              <w:rPr>
                <w:i w:val="0"/>
                <w:sz w:val="22"/>
                <w:szCs w:val="22"/>
              </w:rPr>
              <w:t xml:space="preserve"> </w:t>
            </w:r>
            <w:r w:rsidR="00B10CC8" w:rsidRPr="00631592">
              <w:rPr>
                <w:b/>
                <w:i w:val="0"/>
                <w:sz w:val="22"/>
                <w:szCs w:val="22"/>
              </w:rPr>
              <w:t xml:space="preserve">Mikro- és </w:t>
            </w:r>
            <w:proofErr w:type="spellStart"/>
            <w:r w:rsidR="00B10CC8" w:rsidRPr="00631592">
              <w:rPr>
                <w:b/>
                <w:i w:val="0"/>
                <w:sz w:val="22"/>
                <w:szCs w:val="22"/>
              </w:rPr>
              <w:t>nanotechnika</w:t>
            </w:r>
            <w:proofErr w:type="spellEnd"/>
            <w:r w:rsidR="00B10CC8" w:rsidRPr="00631592">
              <w:rPr>
                <w:b/>
                <w:i w:val="0"/>
                <w:sz w:val="22"/>
                <w:szCs w:val="22"/>
              </w:rPr>
              <w:t>, KMENT14TND</w:t>
            </w:r>
            <w:r w:rsidR="00EB68F2">
              <w:rPr>
                <w:b/>
                <w:i w:val="0"/>
                <w:sz w:val="22"/>
                <w:szCs w:val="22"/>
              </w:rPr>
              <w:t xml:space="preserve">                          </w:t>
            </w:r>
            <w:r w:rsidR="00EB68F2" w:rsidRPr="00631592">
              <w:rPr>
                <w:b/>
                <w:i w:val="0"/>
                <w:sz w:val="22"/>
                <w:szCs w:val="22"/>
              </w:rPr>
              <w:t>Kreditérték: 6</w:t>
            </w:r>
          </w:p>
          <w:p w14:paraId="3D1BDD0A" w14:textId="77777777" w:rsidR="005F77E1" w:rsidRPr="00631592" w:rsidRDefault="001E2E08" w:rsidP="009D7654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631592">
              <w:rPr>
                <w:b/>
                <w:i w:val="0"/>
                <w:sz w:val="22"/>
                <w:szCs w:val="22"/>
              </w:rPr>
              <w:t>Nappali</w:t>
            </w:r>
            <w:r w:rsidR="000E5803" w:rsidRPr="00631592">
              <w:rPr>
                <w:b/>
                <w:i w:val="0"/>
                <w:sz w:val="22"/>
                <w:szCs w:val="22"/>
              </w:rPr>
              <w:t xml:space="preserve"> tagozat</w:t>
            </w:r>
            <w:r w:rsidR="003657C2" w:rsidRPr="00631592">
              <w:rPr>
                <w:b/>
                <w:i w:val="0"/>
                <w:sz w:val="22"/>
                <w:szCs w:val="22"/>
              </w:rPr>
              <w:t>, tavaszi</w:t>
            </w:r>
            <w:r w:rsidR="005F77E1" w:rsidRPr="00631592">
              <w:rPr>
                <w:b/>
                <w:i w:val="0"/>
                <w:sz w:val="22"/>
                <w:szCs w:val="22"/>
              </w:rPr>
              <w:t xml:space="preserve"> félév</w:t>
            </w:r>
          </w:p>
        </w:tc>
      </w:tr>
      <w:tr w:rsidR="005F77E1" w:rsidRPr="00631592" w14:paraId="5606FA06" w14:textId="77777777" w:rsidTr="00584BF1">
        <w:trPr>
          <w:cantSplit/>
        </w:trPr>
        <w:tc>
          <w:tcPr>
            <w:tcW w:w="9356" w:type="dxa"/>
            <w:gridSpan w:val="12"/>
          </w:tcPr>
          <w:p w14:paraId="7FDCD5E7" w14:textId="77777777" w:rsidR="005F77E1" w:rsidRPr="00631592" w:rsidRDefault="005F77E1" w:rsidP="00FC6AB5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 xml:space="preserve">Szakok melyeken a tárgyat oktatják: </w:t>
            </w:r>
            <w:r w:rsidR="001E2E08" w:rsidRPr="00631592">
              <w:rPr>
                <w:b/>
                <w:sz w:val="22"/>
                <w:szCs w:val="22"/>
              </w:rPr>
              <w:t>Mechatronikai mérnök</w:t>
            </w:r>
          </w:p>
        </w:tc>
      </w:tr>
      <w:tr w:rsidR="005F77E1" w:rsidRPr="00631592" w14:paraId="36B9FA70" w14:textId="77777777" w:rsidTr="00584BF1">
        <w:trPr>
          <w:cantSplit/>
        </w:trPr>
        <w:tc>
          <w:tcPr>
            <w:tcW w:w="1560" w:type="dxa"/>
          </w:tcPr>
          <w:p w14:paraId="64B2A2CD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341C7E85" w14:textId="30521B65" w:rsidR="005F77E1" w:rsidRPr="00631592" w:rsidRDefault="00B40B47">
            <w:pPr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D</w:t>
            </w:r>
            <w:r w:rsidR="00CB757F">
              <w:rPr>
                <w:b/>
                <w:sz w:val="22"/>
                <w:szCs w:val="22"/>
              </w:rPr>
              <w:t>r</w:t>
            </w:r>
            <w:r w:rsidRPr="00631592">
              <w:rPr>
                <w:b/>
                <w:sz w:val="22"/>
                <w:szCs w:val="22"/>
              </w:rPr>
              <w:t>. Horváth Zsolt József</w:t>
            </w:r>
          </w:p>
        </w:tc>
        <w:tc>
          <w:tcPr>
            <w:tcW w:w="992" w:type="dxa"/>
            <w:gridSpan w:val="3"/>
          </w:tcPr>
          <w:p w14:paraId="442E8B4F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Oktatók: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48A32B1E" w14:textId="77777777" w:rsidR="005F77E1" w:rsidRPr="00631592" w:rsidRDefault="00C41AC4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Dr. Kovács Balázs, Mészáros András</w:t>
            </w:r>
          </w:p>
        </w:tc>
      </w:tr>
      <w:tr w:rsidR="005F77E1" w:rsidRPr="00631592" w14:paraId="274C839C" w14:textId="77777777" w:rsidTr="00584BF1">
        <w:trPr>
          <w:cantSplit/>
        </w:trPr>
        <w:tc>
          <w:tcPr>
            <w:tcW w:w="2410" w:type="dxa"/>
            <w:gridSpan w:val="3"/>
          </w:tcPr>
          <w:p w14:paraId="17C95AAE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Előtanulmányi feltételek:</w:t>
            </w:r>
          </w:p>
          <w:p w14:paraId="22A87D56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9"/>
          </w:tcPr>
          <w:p w14:paraId="34DD0198" w14:textId="77777777" w:rsidR="005F77E1" w:rsidRPr="00631592" w:rsidRDefault="00C41AC4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Elektronika, KMEEA13TN</w:t>
            </w:r>
            <w:r w:rsidR="00EB68F2">
              <w:rPr>
                <w:b/>
                <w:sz w:val="22"/>
                <w:szCs w:val="22"/>
              </w:rPr>
              <w:t>D</w:t>
            </w:r>
            <w:r w:rsidR="005F77E1" w:rsidRPr="00631592">
              <w:rPr>
                <w:b/>
                <w:sz w:val="22"/>
                <w:szCs w:val="22"/>
              </w:rPr>
              <w:tab/>
            </w:r>
          </w:p>
          <w:p w14:paraId="1D92E449" w14:textId="77777777" w:rsidR="005F77E1" w:rsidRPr="00631592" w:rsidRDefault="005F77E1">
            <w:pPr>
              <w:tabs>
                <w:tab w:val="left" w:pos="2340"/>
                <w:tab w:val="left" w:pos="3757"/>
              </w:tabs>
              <w:rPr>
                <w:b/>
                <w:sz w:val="22"/>
                <w:szCs w:val="22"/>
              </w:rPr>
            </w:pPr>
          </w:p>
        </w:tc>
      </w:tr>
      <w:tr w:rsidR="005F77E1" w:rsidRPr="00631592" w14:paraId="231BB1FB" w14:textId="77777777" w:rsidTr="00584BF1">
        <w:trPr>
          <w:cantSplit/>
          <w:trHeight w:val="295"/>
        </w:trPr>
        <w:tc>
          <w:tcPr>
            <w:tcW w:w="1701" w:type="dxa"/>
            <w:gridSpan w:val="2"/>
          </w:tcPr>
          <w:p w14:paraId="3D61CF43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6C592424" w14:textId="77777777" w:rsidR="005F77E1" w:rsidRPr="00631592" w:rsidRDefault="005F77E1" w:rsidP="00FC6AB5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 xml:space="preserve">Előadás: </w:t>
            </w:r>
            <w:r w:rsidR="00C41AC4" w:rsidRPr="0063159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3"/>
          </w:tcPr>
          <w:p w14:paraId="32CC5B03" w14:textId="77777777" w:rsidR="005F77E1" w:rsidRPr="00631592" w:rsidRDefault="005F77E1" w:rsidP="00FC6AB5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 xml:space="preserve">Tantermi </w:t>
            </w:r>
            <w:proofErr w:type="spellStart"/>
            <w:r w:rsidRPr="00631592">
              <w:rPr>
                <w:sz w:val="22"/>
                <w:szCs w:val="22"/>
              </w:rPr>
              <w:t>gyak</w:t>
            </w:r>
            <w:proofErr w:type="spellEnd"/>
            <w:r w:rsidRPr="00631592">
              <w:rPr>
                <w:sz w:val="22"/>
                <w:szCs w:val="22"/>
              </w:rPr>
              <w:t xml:space="preserve">.: </w:t>
            </w:r>
            <w:r w:rsidR="00C41AC4" w:rsidRPr="0063159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14:paraId="64CC4526" w14:textId="77777777" w:rsidR="005F77E1" w:rsidRPr="00631592" w:rsidRDefault="005F77E1" w:rsidP="00FC6AB5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 xml:space="preserve">Laborgyakorlat: </w:t>
            </w:r>
            <w:r w:rsidR="00C41AC4" w:rsidRPr="0063159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</w:tcPr>
          <w:p w14:paraId="0B85B274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 xml:space="preserve">Konzultáció: </w:t>
            </w:r>
          </w:p>
        </w:tc>
      </w:tr>
      <w:tr w:rsidR="005F77E1" w:rsidRPr="00631592" w14:paraId="326464DC" w14:textId="77777777" w:rsidTr="00584BF1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14:paraId="7887B99B" w14:textId="77777777" w:rsidR="005F77E1" w:rsidRPr="00631592" w:rsidRDefault="005F77E1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Számonkérés módja (</w:t>
            </w:r>
            <w:proofErr w:type="spellStart"/>
            <w:proofErr w:type="gramStart"/>
            <w:r w:rsidRPr="00631592">
              <w:rPr>
                <w:sz w:val="22"/>
                <w:szCs w:val="22"/>
              </w:rPr>
              <w:t>s,v</w:t>
            </w:r>
            <w:proofErr w:type="gramEnd"/>
            <w:r w:rsidRPr="00631592">
              <w:rPr>
                <w:sz w:val="22"/>
                <w:szCs w:val="22"/>
              </w:rPr>
              <w:t>,f</w:t>
            </w:r>
            <w:proofErr w:type="spellEnd"/>
            <w:r w:rsidRPr="00631592">
              <w:rPr>
                <w:sz w:val="22"/>
                <w:szCs w:val="22"/>
              </w:rPr>
              <w:t>):</w:t>
            </w:r>
          </w:p>
        </w:tc>
        <w:tc>
          <w:tcPr>
            <w:tcW w:w="7655" w:type="dxa"/>
            <w:gridSpan w:val="10"/>
            <w:tcBorders>
              <w:bottom w:val="nil"/>
            </w:tcBorders>
          </w:tcPr>
          <w:p w14:paraId="09E85DD5" w14:textId="77777777" w:rsidR="005F77E1" w:rsidRPr="00631592" w:rsidRDefault="00C41AC4" w:rsidP="00FC6AB5">
            <w:pPr>
              <w:rPr>
                <w:sz w:val="22"/>
                <w:szCs w:val="22"/>
              </w:rPr>
            </w:pPr>
            <w:r w:rsidRPr="00631592">
              <w:rPr>
                <w:sz w:val="22"/>
                <w:szCs w:val="22"/>
              </w:rPr>
              <w:t>vizsga</w:t>
            </w:r>
          </w:p>
        </w:tc>
      </w:tr>
      <w:tr w:rsidR="005F77E1" w:rsidRPr="00631592" w14:paraId="0FBB3B33" w14:textId="77777777" w:rsidTr="00584BF1">
        <w:trPr>
          <w:cantSplit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507E1367" w14:textId="77777777" w:rsidR="005F77E1" w:rsidRPr="0063159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63159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631592" w14:paraId="22747A7F" w14:textId="77777777" w:rsidTr="00584BF1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1CDAD2C5" w14:textId="77777777" w:rsidR="005F77E1" w:rsidRPr="00631592" w:rsidRDefault="005F77E1" w:rsidP="000E5803">
            <w:pPr>
              <w:jc w:val="both"/>
              <w:rPr>
                <w:sz w:val="22"/>
                <w:szCs w:val="22"/>
              </w:rPr>
            </w:pPr>
            <w:r w:rsidRPr="00631592">
              <w:rPr>
                <w:i/>
                <w:sz w:val="22"/>
                <w:szCs w:val="22"/>
              </w:rPr>
              <w:t>Oktatási cél</w:t>
            </w:r>
            <w:r w:rsidRPr="00631592">
              <w:rPr>
                <w:sz w:val="22"/>
                <w:szCs w:val="22"/>
              </w:rPr>
              <w:t>:</w:t>
            </w:r>
          </w:p>
          <w:p w14:paraId="11D48EBC" w14:textId="77777777" w:rsidR="005F77E1" w:rsidRPr="00631592" w:rsidRDefault="00AF7382" w:rsidP="00C41AC4">
            <w:pPr>
              <w:jc w:val="both"/>
              <w:rPr>
                <w:sz w:val="22"/>
                <w:szCs w:val="22"/>
              </w:rPr>
            </w:pPr>
            <w:r w:rsidRPr="00631592">
              <w:rPr>
                <w:color w:val="000000"/>
                <w:sz w:val="22"/>
                <w:szCs w:val="22"/>
                <w:lang w:eastAsia="zh-CN"/>
              </w:rPr>
              <w:t>A hallgatók megismertetése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a mikro- és nano</w:t>
            </w:r>
            <w:r w:rsidR="00701AAC">
              <w:rPr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elektronikai, </w:t>
            </w:r>
            <w:r w:rsidR="00C41AC4" w:rsidRPr="00631592">
              <w:rPr>
                <w:color w:val="000000"/>
                <w:sz w:val="22"/>
                <w:szCs w:val="22"/>
                <w:lang w:eastAsia="zh-CN"/>
              </w:rPr>
              <w:t>valamint</w:t>
            </w:r>
            <w:r w:rsidR="00C41AC4" w:rsidRPr="00631592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41AC4" w:rsidRPr="00631592">
              <w:rPr>
                <w:color w:val="000000"/>
                <w:sz w:val="22"/>
                <w:szCs w:val="22"/>
                <w:lang w:eastAsia="zh-CN"/>
              </w:rPr>
              <w:t>a vonatk</w:t>
            </w:r>
            <w:r w:rsidR="00701AAC">
              <w:rPr>
                <w:color w:val="000000"/>
                <w:sz w:val="22"/>
                <w:szCs w:val="22"/>
                <w:lang w:eastAsia="zh-CN"/>
              </w:rPr>
              <w:t xml:space="preserve">ozó elektromechanikai </w:t>
            </w:r>
            <w:r>
              <w:rPr>
                <w:color w:val="000000"/>
                <w:sz w:val="22"/>
                <w:szCs w:val="22"/>
                <w:lang w:eastAsia="zh-CN"/>
              </w:rPr>
              <w:t>eszközök</w:t>
            </w:r>
            <w:r w:rsidR="00C41AC4" w:rsidRPr="00631592">
              <w:rPr>
                <w:color w:val="000000"/>
                <w:sz w:val="22"/>
                <w:szCs w:val="22"/>
                <w:lang w:eastAsia="zh-CN"/>
              </w:rPr>
              <w:t xml:space="preserve"> működésével, annak fizikai alapjaival és ezen eszközök előállítási technológiájával és felhasználás</w:t>
            </w:r>
            <w:r w:rsidR="00C41AC4" w:rsidRPr="00631592">
              <w:rPr>
                <w:b/>
                <w:bCs/>
                <w:color w:val="000000"/>
                <w:sz w:val="22"/>
                <w:szCs w:val="22"/>
                <w:lang w:eastAsia="zh-CN"/>
              </w:rPr>
              <w:t>i</w:t>
            </w:r>
            <w:r w:rsidR="00C41AC4" w:rsidRPr="00631592">
              <w:rPr>
                <w:color w:val="000000"/>
                <w:sz w:val="22"/>
                <w:szCs w:val="22"/>
                <w:lang w:eastAsia="zh-CN"/>
              </w:rPr>
              <w:t xml:space="preserve"> területeivel. </w:t>
            </w:r>
          </w:p>
        </w:tc>
      </w:tr>
      <w:tr w:rsidR="005F77E1" w:rsidRPr="00631592" w14:paraId="6D68DC6A" w14:textId="77777777" w:rsidTr="00584BF1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698C1674" w14:textId="77777777" w:rsidR="005F77E1" w:rsidRPr="00631592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631592">
              <w:rPr>
                <w:i/>
                <w:sz w:val="22"/>
                <w:szCs w:val="22"/>
              </w:rPr>
              <w:t xml:space="preserve">Tematika: </w:t>
            </w:r>
          </w:p>
          <w:p w14:paraId="3E464272" w14:textId="77777777" w:rsidR="00C41AC4" w:rsidRPr="00631592" w:rsidRDefault="00AF7382" w:rsidP="00C41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Kristálytani és fizikai alapok. Bipoláris, unipoláris és foto-elektromos félvezető </w:t>
            </w:r>
            <w:r w:rsidR="00C41AC4" w:rsidRPr="00631592">
              <w:rPr>
                <w:color w:val="000000"/>
                <w:sz w:val="22"/>
                <w:szCs w:val="22"/>
                <w:lang w:eastAsia="zh-CN"/>
              </w:rPr>
              <w:t xml:space="preserve">eszközök. </w:t>
            </w:r>
          </w:p>
          <w:p w14:paraId="286FF53E" w14:textId="77777777" w:rsidR="005F77E1" w:rsidRPr="00631592" w:rsidRDefault="00C41AC4" w:rsidP="00C41AC4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631592">
              <w:rPr>
                <w:color w:val="000000"/>
                <w:sz w:val="22"/>
                <w:szCs w:val="22"/>
                <w:lang w:eastAsia="zh-CN"/>
              </w:rPr>
              <w:t>Kristály- és rétegnövesztési eljárások, adalékolás, oxidáció, rétegeltávolító műveletek, mintázat és ábrakialakítás a mikro- és a nano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>-</w:t>
            </w:r>
            <w:r w:rsidRPr="00631592">
              <w:rPr>
                <w:color w:val="000000"/>
                <w:sz w:val="22"/>
                <w:szCs w:val="22"/>
                <w:lang w:eastAsia="zh-CN"/>
              </w:rPr>
              <w:t>tartományban.</w:t>
            </w:r>
          </w:p>
          <w:p w14:paraId="6A201F97" w14:textId="77777777" w:rsidR="00C41AC4" w:rsidRPr="00631592" w:rsidRDefault="00C41AC4" w:rsidP="00C41AC4">
            <w:pPr>
              <w:jc w:val="both"/>
              <w:rPr>
                <w:sz w:val="22"/>
                <w:szCs w:val="22"/>
              </w:rPr>
            </w:pPr>
            <w:r w:rsidRPr="00631592">
              <w:rPr>
                <w:color w:val="000000"/>
                <w:sz w:val="22"/>
                <w:szCs w:val="22"/>
                <w:lang w:eastAsia="zh-CN"/>
              </w:rPr>
              <w:t xml:space="preserve">MEMS és NEMS eszközök, </w:t>
            </w:r>
            <w:proofErr w:type="spellStart"/>
            <w:r w:rsidR="00631592" w:rsidRPr="00631592">
              <w:rPr>
                <w:color w:val="000000"/>
                <w:sz w:val="22"/>
                <w:szCs w:val="22"/>
                <w:lang w:eastAsia="zh-CN"/>
              </w:rPr>
              <w:t>mikrofluidika</w:t>
            </w:r>
            <w:proofErr w:type="spellEnd"/>
            <w:r w:rsidR="00631592" w:rsidRPr="00631592"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  <w:tr w:rsidR="003657C2" w:rsidRPr="00631592" w14:paraId="7405982D" w14:textId="77777777" w:rsidTr="00584BF1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6ADCB24F" w14:textId="77777777" w:rsidR="003657C2" w:rsidRPr="00631592" w:rsidRDefault="003657C2">
            <w:pPr>
              <w:jc w:val="center"/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Témakör</w:t>
            </w:r>
            <w:r w:rsidR="00281DBF">
              <w:rPr>
                <w:b/>
                <w:sz w:val="22"/>
                <w:szCs w:val="22"/>
              </w:rPr>
              <w:t xml:space="preserve"> (előadás)</w:t>
            </w:r>
            <w:r w:rsidRPr="006315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FFFFFF"/>
          </w:tcPr>
          <w:p w14:paraId="2FB17ECE" w14:textId="77777777" w:rsidR="003657C2" w:rsidRPr="00631592" w:rsidRDefault="003657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31592">
              <w:rPr>
                <w:b/>
                <w:sz w:val="22"/>
                <w:szCs w:val="22"/>
              </w:rPr>
              <w:t>Ea</w:t>
            </w:r>
            <w:proofErr w:type="spellEnd"/>
            <w:r w:rsidRPr="006315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475A7349" w14:textId="77777777" w:rsidR="003657C2" w:rsidRPr="0063159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Óra</w:t>
            </w:r>
          </w:p>
        </w:tc>
      </w:tr>
      <w:tr w:rsidR="003657C2" w:rsidRPr="00631592" w14:paraId="594EF746" w14:textId="77777777" w:rsidTr="00584BF1">
        <w:trPr>
          <w:cantSplit/>
          <w:trHeight w:val="607"/>
        </w:trPr>
        <w:tc>
          <w:tcPr>
            <w:tcW w:w="7655" w:type="dxa"/>
            <w:gridSpan w:val="10"/>
            <w:shd w:val="clear" w:color="auto" w:fill="FFFFFF"/>
          </w:tcPr>
          <w:p w14:paraId="15ABDC54" w14:textId="01051049" w:rsidR="003657C2" w:rsidRPr="00631592" w:rsidRDefault="009A66D8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Bevezetés. Kristálytani alapfogalmak.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303E3B" w14:textId="77777777" w:rsidR="003657C2" w:rsidRPr="00631592" w:rsidRDefault="009A66D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D054B8" w14:textId="77777777" w:rsidR="003657C2" w:rsidRPr="00631592" w:rsidRDefault="009A66D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657C2" w:rsidRPr="00631592" w14:paraId="69473F0A" w14:textId="77777777" w:rsidTr="00584BF1">
        <w:trPr>
          <w:cantSplit/>
          <w:trHeight w:val="579"/>
        </w:trPr>
        <w:tc>
          <w:tcPr>
            <w:tcW w:w="7655" w:type="dxa"/>
            <w:gridSpan w:val="10"/>
            <w:shd w:val="clear" w:color="auto" w:fill="FFFFFF"/>
          </w:tcPr>
          <w:p w14:paraId="45712FDE" w14:textId="77777777" w:rsidR="003657C2" w:rsidRPr="00631592" w:rsidRDefault="000F203B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Fizikai alapok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461FA8" w14:textId="77777777" w:rsidR="003657C2" w:rsidRPr="00631592" w:rsidRDefault="000F203B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3938DC" w14:textId="77777777" w:rsidR="003657C2" w:rsidRPr="00631592" w:rsidRDefault="000F203B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74DBD8A2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6D4A4ADB" w14:textId="77777777" w:rsidR="009A66D8" w:rsidRPr="00631592" w:rsidRDefault="00BD625A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Bipoláris és unipoláris eszközök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26A6CC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D9C809" w14:textId="77777777" w:rsidR="009A66D8" w:rsidRPr="00631592" w:rsidRDefault="00BD625A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22051B46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3112B71D" w14:textId="77777777" w:rsidR="009A66D8" w:rsidRPr="00631592" w:rsidRDefault="00BD625A" w:rsidP="000E58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Fotoelektromos</w:t>
            </w:r>
            <w:proofErr w:type="spellEnd"/>
            <w:r>
              <w:rPr>
                <w:sz w:val="22"/>
                <w:szCs w:val="22"/>
              </w:rPr>
              <w:t xml:space="preserve"> eszközök. Nanoméretű eszközök.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079B8B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E6EC53" w14:textId="77777777" w:rsidR="009A66D8" w:rsidRPr="00631592" w:rsidRDefault="00BD625A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550651DC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38F40E38" w14:textId="3D26EDCA" w:rsidR="009A66D8" w:rsidRPr="00631592" w:rsidRDefault="00584BF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Ünnep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D24041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F7C325" w14:textId="77777777" w:rsidR="009A66D8" w:rsidRPr="00631592" w:rsidRDefault="00BD625A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71F0D7B1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6E7F42A8" w14:textId="523ADEC4" w:rsidR="009A66D8" w:rsidRPr="00631592" w:rsidRDefault="00584BF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2D09CA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DD4D72" w14:textId="77777777" w:rsidR="009A66D8" w:rsidRPr="00631592" w:rsidRDefault="00BD625A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0980901D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3F8F93DE" w14:textId="5DEDA5F8" w:rsidR="009A66D8" w:rsidRPr="00631592" w:rsidRDefault="00584BF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Rektori szünet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287B27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092FED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84BF1" w:rsidRPr="00631592" w14:paraId="5F833A63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24255A11" w14:textId="3E2CA821" w:rsidR="00584BF1" w:rsidRPr="00631592" w:rsidRDefault="00584BF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Kristálynövesztés, rétegelőállítás, Adalékolás és oxidáció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FCF420" w14:textId="77777777" w:rsidR="00584BF1" w:rsidRPr="00631592" w:rsidRDefault="00584BF1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2E4112" w14:textId="77777777" w:rsidR="00584BF1" w:rsidRPr="00631592" w:rsidRDefault="00584BF1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84BF1" w:rsidRPr="00631592" w14:paraId="354E16A7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4863C28E" w14:textId="57C82E55" w:rsidR="00584BF1" w:rsidRPr="00631592" w:rsidRDefault="00584BF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Rétegeltávolító műveletek, mintázat- és ábrakialakítás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2B8C37" w14:textId="77777777" w:rsidR="00584BF1" w:rsidRPr="00631592" w:rsidRDefault="00584BF1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AEF086" w14:textId="77777777" w:rsidR="00584BF1" w:rsidRPr="00631592" w:rsidRDefault="00584BF1" w:rsidP="00C51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66D8" w:rsidRPr="00631592" w14:paraId="668A6689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0FC7D392" w14:textId="77777777" w:rsidR="009A66D8" w:rsidRPr="00631592" w:rsidRDefault="009613A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Nanoanyagok és nanoszerkezetek előállítása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0C45C9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DD6E8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75E8929A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668C7EBE" w14:textId="77777777" w:rsidR="009A66D8" w:rsidRPr="00631592" w:rsidRDefault="009613A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E72B39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71E845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0C8E356F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764D2197" w14:textId="77777777" w:rsidR="009A66D8" w:rsidRPr="00631592" w:rsidRDefault="009613A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technológiai sorok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0EA39B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A72DA0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43DD760C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46A4A2CA" w14:textId="77777777" w:rsidR="009A66D8" w:rsidRPr="00631592" w:rsidRDefault="00281DB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MEMS és </w:t>
            </w:r>
            <w:r w:rsidR="009613AF">
              <w:rPr>
                <w:sz w:val="22"/>
                <w:szCs w:val="22"/>
              </w:rPr>
              <w:t>NEMS technológiák és eszközök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05F374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597B56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631592" w14:paraId="1545E2FF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2206821A" w14:textId="77777777" w:rsidR="009A66D8" w:rsidRPr="00631592" w:rsidRDefault="009613A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CNT és </w:t>
            </w:r>
            <w:proofErr w:type="spellStart"/>
            <w:r>
              <w:rPr>
                <w:sz w:val="22"/>
                <w:szCs w:val="22"/>
              </w:rPr>
              <w:t>graphén</w:t>
            </w:r>
            <w:proofErr w:type="spellEnd"/>
            <w:r>
              <w:rPr>
                <w:sz w:val="22"/>
                <w:szCs w:val="22"/>
              </w:rPr>
              <w:t xml:space="preserve"> eszközök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B9EDD1" w14:textId="77777777" w:rsidR="009A66D8" w:rsidRPr="00631592" w:rsidRDefault="00BD625A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E56AFA" w14:textId="77777777" w:rsidR="009A66D8" w:rsidRPr="00631592" w:rsidRDefault="009613A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A66D8" w:rsidRPr="00281DBF" w14:paraId="3FFB0064" w14:textId="77777777" w:rsidTr="00584BF1">
        <w:trPr>
          <w:cantSplit/>
          <w:trHeight w:val="354"/>
        </w:trPr>
        <w:tc>
          <w:tcPr>
            <w:tcW w:w="7655" w:type="dxa"/>
            <w:gridSpan w:val="10"/>
            <w:shd w:val="clear" w:color="auto" w:fill="FFFFFF"/>
          </w:tcPr>
          <w:p w14:paraId="352212F3" w14:textId="77777777" w:rsidR="009A66D8" w:rsidRPr="00281DBF" w:rsidRDefault="00281DBF" w:rsidP="00281DBF">
            <w:pPr>
              <w:jc w:val="center"/>
              <w:rPr>
                <w:b/>
                <w:sz w:val="22"/>
                <w:szCs w:val="22"/>
              </w:rPr>
            </w:pPr>
            <w:r w:rsidRPr="00281DBF">
              <w:rPr>
                <w:b/>
                <w:sz w:val="22"/>
                <w:szCs w:val="22"/>
              </w:rPr>
              <w:t>Témakör (laborgyakorlat)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3DC499" w14:textId="77777777" w:rsidR="009A66D8" w:rsidRPr="00281DBF" w:rsidRDefault="009A66D8" w:rsidP="00281D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AC16FF" w14:textId="77777777" w:rsidR="009A66D8" w:rsidRPr="00281DBF" w:rsidRDefault="009A66D8" w:rsidP="00281D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1DBF" w:rsidRPr="00631592" w14:paraId="7D400CED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1B4AC84F" w14:textId="618654FB" w:rsidR="00281DBF" w:rsidRPr="00631592" w:rsidRDefault="00F76906" w:rsidP="000E58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Fotodetektorok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F33938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E6EDDC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5AE9C740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1D3CD19E" w14:textId="5CD35EBB" w:rsidR="00281DBF" w:rsidRPr="00631592" w:rsidRDefault="00E548AC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MEMS nyomásérzékelők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425511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C64FA2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07BAB1F4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558DD471" w14:textId="7D5B45F5" w:rsidR="00281DBF" w:rsidRPr="00631592" w:rsidRDefault="00E548AC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 mérések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1BC5FF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87A465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244E8C82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2049897A" w14:textId="77777777" w:rsidR="00281DBF" w:rsidRDefault="00281DB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Hőmérsékletérzékelők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2BCAC3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0E7294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2F20D0DC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74710AB3" w14:textId="33E61330" w:rsidR="00281DBF" w:rsidRDefault="00E548AC" w:rsidP="000E5803">
            <w:pPr>
              <w:jc w:val="both"/>
              <w:rPr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sz w:val="22"/>
                <w:szCs w:val="22"/>
              </w:rPr>
              <w:t>Fotoelektromos</w:t>
            </w:r>
            <w:proofErr w:type="spellEnd"/>
            <w:r>
              <w:rPr>
                <w:sz w:val="22"/>
                <w:szCs w:val="22"/>
              </w:rPr>
              <w:t xml:space="preserve"> jelenség</w:t>
            </w:r>
            <w:bookmarkEnd w:id="0"/>
          </w:p>
        </w:tc>
        <w:tc>
          <w:tcPr>
            <w:tcW w:w="850" w:type="dxa"/>
            <w:shd w:val="clear" w:color="auto" w:fill="FFFFFF"/>
            <w:vAlign w:val="center"/>
          </w:tcPr>
          <w:p w14:paraId="2FB46D10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C8D85A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08501FFD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18F94B6F" w14:textId="79770788" w:rsidR="00281DBF" w:rsidRDefault="00E548AC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pn-átmenet vizsgálata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CFAE0D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55028F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DBF" w:rsidRPr="00631592" w14:paraId="1E69B4BA" w14:textId="77777777" w:rsidTr="00584BF1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14:paraId="04E7E017" w14:textId="77777777" w:rsidR="00281DBF" w:rsidRDefault="00281DBF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Pótmérés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8C8827" w14:textId="77777777" w:rsidR="00281DBF" w:rsidRPr="00631592" w:rsidRDefault="00281DBF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502A0C" w14:textId="77777777" w:rsidR="00281DBF" w:rsidRPr="00631592" w:rsidRDefault="00281DBF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631592" w14:paraId="1A0C4878" w14:textId="77777777" w:rsidTr="00584BF1">
        <w:trPr>
          <w:cantSplit/>
          <w:trHeight w:val="379"/>
        </w:trPr>
        <w:tc>
          <w:tcPr>
            <w:tcW w:w="9356" w:type="dxa"/>
            <w:gridSpan w:val="12"/>
            <w:shd w:val="clear" w:color="auto" w:fill="FFFFFF"/>
          </w:tcPr>
          <w:p w14:paraId="5846F70C" w14:textId="77777777" w:rsidR="003657C2" w:rsidRPr="00631592" w:rsidRDefault="003657C2">
            <w:pPr>
              <w:rPr>
                <w:i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Félévközi követelmények</w:t>
            </w:r>
          </w:p>
          <w:p w14:paraId="3580676B" w14:textId="77777777" w:rsidR="003657C2" w:rsidRPr="00631592" w:rsidRDefault="00631592" w:rsidP="00FA5CAC">
            <w:pPr>
              <w:jc w:val="both"/>
              <w:rPr>
                <w:sz w:val="22"/>
                <w:szCs w:val="22"/>
              </w:rPr>
            </w:pPr>
            <w:r w:rsidRPr="00631592">
              <w:rPr>
                <w:color w:val="000000"/>
                <w:sz w:val="22"/>
                <w:szCs w:val="22"/>
                <w:lang w:eastAsia="zh-CN"/>
              </w:rPr>
              <w:t>A tantervben előírt előadások és laborgyakorlatok látogatása kötelező. A v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izsgára bocsátás feltétele két </w:t>
            </w:r>
            <w:r w:rsidRPr="00631592">
              <w:rPr>
                <w:color w:val="000000"/>
                <w:sz w:val="22"/>
                <w:szCs w:val="22"/>
                <w:lang w:eastAsia="zh-CN"/>
              </w:rPr>
              <w:t>zárthelyi dolgozat megírása és a laborgyakorlatok feladatainak hiánytalan elvégzése legalább elégséges (2) szinten.</w:t>
            </w:r>
          </w:p>
        </w:tc>
      </w:tr>
      <w:tr w:rsidR="003657C2" w:rsidRPr="00631592" w14:paraId="4065FA6D" w14:textId="77777777" w:rsidTr="00584BF1">
        <w:trPr>
          <w:cantSplit/>
          <w:trHeight w:val="278"/>
        </w:trPr>
        <w:tc>
          <w:tcPr>
            <w:tcW w:w="9356" w:type="dxa"/>
            <w:gridSpan w:val="12"/>
          </w:tcPr>
          <w:p w14:paraId="6444D9D7" w14:textId="77777777" w:rsidR="003657C2" w:rsidRPr="00631592" w:rsidRDefault="003657C2" w:rsidP="00FC6AB5">
            <w:pPr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 xml:space="preserve">A pótlás módja: </w:t>
            </w:r>
            <w:r w:rsidR="00631592" w:rsidRPr="00631592">
              <w:rPr>
                <w:color w:val="000000"/>
                <w:sz w:val="22"/>
                <w:szCs w:val="22"/>
                <w:lang w:eastAsia="zh-CN"/>
              </w:rPr>
              <w:t>A zárthelyik és a laborgyakorlatok külön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 időpontban, zárthelyinként és </w:t>
            </w:r>
            <w:r w:rsidR="00631592" w:rsidRPr="00631592">
              <w:rPr>
                <w:color w:val="000000"/>
                <w:sz w:val="22"/>
                <w:szCs w:val="22"/>
                <w:lang w:eastAsia="zh-CN"/>
              </w:rPr>
              <w:t>laborgyakorlatonként egy-egy alkalommal pótolhatók a szorgalmi i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dőszakban. A </w:t>
            </w:r>
            <w:proofErr w:type="spellStart"/>
            <w:r w:rsidR="00AF7382">
              <w:rPr>
                <w:color w:val="000000"/>
                <w:sz w:val="22"/>
                <w:szCs w:val="22"/>
                <w:lang w:eastAsia="zh-CN"/>
              </w:rPr>
              <w:t>vizsgaidőszakbeli</w:t>
            </w:r>
            <w:proofErr w:type="spellEnd"/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31592" w:rsidRPr="00631592">
              <w:rPr>
                <w:color w:val="000000"/>
                <w:sz w:val="22"/>
                <w:szCs w:val="22"/>
                <w:lang w:eastAsia="zh-CN"/>
              </w:rPr>
              <w:t>pótlás az Óbudai Egyetem tanulmányi szabályzata szerint (egy pótlási lehetőség a vizsgaidőszak első két hetében).</w:t>
            </w:r>
          </w:p>
        </w:tc>
      </w:tr>
      <w:tr w:rsidR="003657C2" w:rsidRPr="00631592" w14:paraId="3F8F430C" w14:textId="77777777" w:rsidTr="00584BF1">
        <w:trPr>
          <w:cantSplit/>
          <w:trHeight w:val="580"/>
        </w:trPr>
        <w:tc>
          <w:tcPr>
            <w:tcW w:w="9356" w:type="dxa"/>
            <w:gridSpan w:val="12"/>
            <w:tcBorders>
              <w:bottom w:val="nil"/>
            </w:tcBorders>
          </w:tcPr>
          <w:p w14:paraId="234501F7" w14:textId="77777777" w:rsidR="003657C2" w:rsidRPr="00631592" w:rsidRDefault="003657C2">
            <w:pPr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  <w:p w14:paraId="29691675" w14:textId="77777777" w:rsidR="003657C2" w:rsidRPr="00631592" w:rsidRDefault="00631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57C2" w:rsidRPr="00631592" w14:paraId="16385E31" w14:textId="77777777" w:rsidTr="00584BF1">
        <w:trPr>
          <w:cantSplit/>
          <w:trHeight w:val="880"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760BF434" w14:textId="77777777" w:rsidR="003657C2" w:rsidRPr="00631592" w:rsidRDefault="003657C2">
            <w:pPr>
              <w:rPr>
                <w:b/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 xml:space="preserve">A vizsga módja: </w:t>
            </w:r>
          </w:p>
          <w:p w14:paraId="43A46EB8" w14:textId="77777777" w:rsidR="003657C2" w:rsidRPr="00631592" w:rsidRDefault="00631592" w:rsidP="00FA5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 írásbeli és szóbeli</w:t>
            </w:r>
            <w:r w:rsidR="009A66D8">
              <w:rPr>
                <w:sz w:val="22"/>
                <w:szCs w:val="22"/>
              </w:rPr>
              <w:t>.</w:t>
            </w:r>
          </w:p>
        </w:tc>
      </w:tr>
      <w:tr w:rsidR="003657C2" w:rsidRPr="00631592" w14:paraId="1C0569D7" w14:textId="77777777" w:rsidTr="00584BF1">
        <w:trPr>
          <w:cantSplit/>
          <w:trHeight w:val="278"/>
        </w:trPr>
        <w:tc>
          <w:tcPr>
            <w:tcW w:w="9356" w:type="dxa"/>
            <w:gridSpan w:val="12"/>
            <w:shd w:val="clear" w:color="auto" w:fill="FFFFFF"/>
          </w:tcPr>
          <w:p w14:paraId="0B822D02" w14:textId="77777777" w:rsidR="003657C2" w:rsidRPr="00631592" w:rsidRDefault="003657C2">
            <w:pPr>
              <w:jc w:val="center"/>
              <w:rPr>
                <w:sz w:val="22"/>
                <w:szCs w:val="22"/>
              </w:rPr>
            </w:pPr>
            <w:r w:rsidRPr="00631592">
              <w:rPr>
                <w:b/>
                <w:sz w:val="22"/>
                <w:szCs w:val="22"/>
              </w:rPr>
              <w:t>Irodalom:</w:t>
            </w:r>
          </w:p>
        </w:tc>
      </w:tr>
      <w:tr w:rsidR="003657C2" w:rsidRPr="009A66D8" w14:paraId="21627466" w14:textId="77777777" w:rsidTr="00584BF1">
        <w:trPr>
          <w:cantSplit/>
          <w:trHeight w:val="278"/>
        </w:trPr>
        <w:tc>
          <w:tcPr>
            <w:tcW w:w="9356" w:type="dxa"/>
            <w:gridSpan w:val="12"/>
          </w:tcPr>
          <w:p w14:paraId="16BA14DB" w14:textId="77777777" w:rsidR="003657C2" w:rsidRPr="009A66D8" w:rsidRDefault="009A66D8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9A66D8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Kötelező:</w:t>
            </w:r>
          </w:p>
          <w:p w14:paraId="7BBECE6D" w14:textId="77777777" w:rsidR="003657C2" w:rsidRDefault="009A66D8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9A66D8">
              <w:rPr>
                <w:sz w:val="22"/>
                <w:szCs w:val="22"/>
              </w:rPr>
              <w:t xml:space="preserve">Az előadások vetített anyagai, amelyek megtalálhatóak a vonatkozó </w:t>
            </w:r>
            <w:proofErr w:type="spellStart"/>
            <w:r w:rsidRPr="009A66D8">
              <w:rPr>
                <w:sz w:val="22"/>
                <w:szCs w:val="22"/>
              </w:rPr>
              <w:t>Moodle</w:t>
            </w:r>
            <w:proofErr w:type="spellEnd"/>
            <w:r w:rsidRPr="009A66D8">
              <w:rPr>
                <w:sz w:val="22"/>
                <w:szCs w:val="22"/>
              </w:rPr>
              <w:t xml:space="preserve"> oldalon.</w:t>
            </w:r>
          </w:p>
          <w:p w14:paraId="620226A1" w14:textId="77777777" w:rsidR="00701AAC" w:rsidRPr="009A66D8" w:rsidRDefault="00701AAC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</w:p>
          <w:p w14:paraId="0790D239" w14:textId="77777777" w:rsidR="009A66D8" w:rsidRPr="009A66D8" w:rsidRDefault="009A66D8" w:rsidP="00281D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Mojz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>es</w:t>
            </w:r>
            <w:proofErr w:type="spellEnd"/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01AAC">
              <w:rPr>
                <w:color w:val="000000"/>
                <w:sz w:val="22"/>
                <w:szCs w:val="22"/>
                <w:lang w:eastAsia="zh-CN"/>
              </w:rPr>
              <w:t>Imre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szerk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.), Mikroelektronika és elektronikai technológia, Műszaki Könyvkiadó, Budapest,1994., 2. kiadás 2005 (3. fejezet: A félvezető-alapú mikroelektronikai elemek fő gyártástechnológiai műveletei, 17-83 old.) </w:t>
            </w:r>
          </w:p>
          <w:p w14:paraId="59DD7F1D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54" w:lineRule="exact"/>
              <w:rPr>
                <w:color w:val="000000"/>
                <w:sz w:val="22"/>
                <w:szCs w:val="22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>Harsányi Gábor (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szerk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>.): Érzékelők és beavatkozók, Műegyetemi Kiadó, 1999. (2. fejezet: Az érzékelők technológiái, 14-24 old., II/2. fejezet: Mikro-elektromechanikai eszközök, 196-207. old.)</w:t>
            </w:r>
          </w:p>
        </w:tc>
      </w:tr>
      <w:tr w:rsidR="003657C2" w:rsidRPr="00631592" w14:paraId="5ED6A77B" w14:textId="77777777" w:rsidTr="00584BF1">
        <w:trPr>
          <w:cantSplit/>
          <w:trHeight w:val="278"/>
        </w:trPr>
        <w:tc>
          <w:tcPr>
            <w:tcW w:w="9356" w:type="dxa"/>
            <w:gridSpan w:val="12"/>
          </w:tcPr>
          <w:p w14:paraId="59182001" w14:textId="77777777" w:rsidR="003657C2" w:rsidRPr="009A66D8" w:rsidRDefault="003657C2">
            <w:pPr>
              <w:pStyle w:val="Felsorols"/>
              <w:rPr>
                <w:szCs w:val="22"/>
              </w:rPr>
            </w:pPr>
            <w:r w:rsidRPr="009A66D8">
              <w:rPr>
                <w:szCs w:val="22"/>
              </w:rPr>
              <w:lastRenderedPageBreak/>
              <w:t xml:space="preserve">Ajánlott: </w:t>
            </w:r>
          </w:p>
          <w:p w14:paraId="0D90B3FD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54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Mojzes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Imre,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Pődör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Bálint: Új anyagok és új szerkezetek a mikrohullámú félvezető eszközökben, </w:t>
            </w:r>
          </w:p>
          <w:p w14:paraId="03559A6D" w14:textId="77777777" w:rsidR="009A66D8" w:rsidRPr="009A66D8" w:rsidRDefault="009A66D8" w:rsidP="009A66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ind w:left="60"/>
              <w:rPr>
                <w:color w:val="000000"/>
                <w:sz w:val="22"/>
                <w:szCs w:val="22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>Akadémiai Kiadó, 1993. (5. fejezet: Néhány technológiai művelet, 209-256. old.)</w:t>
            </w:r>
          </w:p>
          <w:p w14:paraId="0611ECD7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Csurgay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Árpád és Simonyi Károly: Az információtechnika fizikai alapjai, Elektronfizika, BME Mérnöktovábbképző Intézet, Budapest, 1997. </w:t>
            </w:r>
          </w:p>
          <w:p w14:paraId="78B7B225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Székely Vladimír: Elektronika I. Félvezető eszközök, Műegyetemi Kiadó, 2001. </w:t>
            </w:r>
          </w:p>
          <w:p w14:paraId="3A3A1E91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Nemcsics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>Á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kos: A napelem működése, fajtái és alkalmazása. Műszaki ökológia villamosmérnököknek </w:t>
            </w:r>
          </w:p>
          <w:p w14:paraId="62B37485" w14:textId="77777777" w:rsidR="009A66D8" w:rsidRPr="009A66D8" w:rsidRDefault="009A66D8" w:rsidP="009A66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ind w:left="60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3. rész, Kandó Kálmán Műszaki Főiskola, 1999. </w:t>
            </w:r>
          </w:p>
          <w:p w14:paraId="1989F5F9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Mojzes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Imre, Molnár László Milán: Nanotechnológia, Műegyetemi Kiadó, 2007. </w:t>
            </w:r>
          </w:p>
          <w:p w14:paraId="5CAE1B43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54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Magyar Tudomány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48. köt. 2003 (9) Nanotechnológia tematikai szám,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sz</w:t>
            </w:r>
            <w:r w:rsidR="00AF7382">
              <w:rPr>
                <w:color w:val="000000"/>
                <w:sz w:val="22"/>
                <w:szCs w:val="22"/>
                <w:lang w:eastAsia="zh-CN"/>
              </w:rPr>
              <w:t>erk</w:t>
            </w:r>
            <w:proofErr w:type="spellEnd"/>
            <w:r w:rsidR="00AF7382">
              <w:rPr>
                <w:color w:val="000000"/>
                <w:sz w:val="22"/>
                <w:szCs w:val="22"/>
                <w:lang w:eastAsia="zh-CN"/>
              </w:rPr>
              <w:t xml:space="preserve">. Gyulai József; Letölthető 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cikkenként: www.matud.iif.hu/ </w:t>
            </w:r>
          </w:p>
          <w:p w14:paraId="1E58AFF6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Almási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István, és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tsai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Piezorezisztív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szilícium nyomásérzékelők, </w:t>
            </w:r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Mérés és Automatika,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32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(4) 132 (1984). </w:t>
            </w:r>
          </w:p>
          <w:p w14:paraId="4B6322F2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Bársony István: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Mikrogépészeti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eljárásokkal a nanotechnológia felé, </w:t>
            </w:r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Magyar Tudomány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48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(9) 1083 (2003). </w:t>
            </w:r>
          </w:p>
          <w:p w14:paraId="354068B2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color w:val="000000"/>
                <w:sz w:val="22"/>
                <w:szCs w:val="22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Cser László, Gyorsulásmérők alkalmazási lehetőségeinek kutatása, </w:t>
            </w:r>
            <w:proofErr w:type="spellStart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Hiradástechnika</w:t>
            </w:r>
            <w:proofErr w:type="spellEnd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55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(11) 24 (2001).</w:t>
            </w:r>
          </w:p>
          <w:p w14:paraId="02FD32C9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Inzelt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György, A mérőkőtől a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nanomérlegig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Természet Világa,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134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(9) 404 (2003). </w:t>
            </w:r>
          </w:p>
          <w:p w14:paraId="4691EC63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Minchev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G., és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tsai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GaAs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rétegek növesztése molekula-sugaras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epitaxiával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és a rétegek tulajdonságai, </w:t>
            </w:r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Finommechanika-</w:t>
            </w:r>
            <w:proofErr w:type="spellStart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Mikrotechnika</w:t>
            </w:r>
            <w:proofErr w:type="spellEnd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29 (7-8) 205 (1990).</w:t>
            </w:r>
          </w:p>
          <w:p w14:paraId="6726619D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20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Vásárhelyi Gábor és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tsai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Tapintásérzékelő tömbök – tervezés és jelfeldolgozás, </w:t>
            </w:r>
            <w:proofErr w:type="spellStart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Hiradástechnika</w:t>
            </w:r>
            <w:proofErr w:type="spellEnd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62 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(10) 47 (2007). </w:t>
            </w:r>
          </w:p>
          <w:p w14:paraId="467BB819" w14:textId="77777777" w:rsidR="009A66D8" w:rsidRPr="009A66D8" w:rsidRDefault="009A66D8" w:rsidP="00C075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54" w:lineRule="exact"/>
              <w:rPr>
                <w:rFonts w:ascii="Helvetica" w:hAnsi="Helvetica" w:cs="Helvetica"/>
                <w:color w:val="000000"/>
                <w:szCs w:val="24"/>
                <w:lang w:eastAsia="zh-CN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Riesz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Ferenc és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tsai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Makyoh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-topográfia: egyszerű és hatékony eljárás félvezető szeletek simaságának vizsgálatára, </w:t>
            </w:r>
            <w:proofErr w:type="spellStart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Hiradástechnika</w:t>
            </w:r>
            <w:proofErr w:type="spellEnd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62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(10) 19 (2007). </w:t>
            </w:r>
          </w:p>
          <w:p w14:paraId="13527EC9" w14:textId="77777777" w:rsidR="003657C2" w:rsidRPr="009A66D8" w:rsidRDefault="009A66D8" w:rsidP="009A66D8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Rakovics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Vilmos és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tsai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GaInAsP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>/</w:t>
            </w:r>
            <w:proofErr w:type="spellStart"/>
            <w:r w:rsidRPr="009A66D8">
              <w:rPr>
                <w:color w:val="000000"/>
                <w:sz w:val="22"/>
                <w:szCs w:val="22"/>
                <w:lang w:eastAsia="zh-CN"/>
              </w:rPr>
              <w:t>InP</w:t>
            </w:r>
            <w:proofErr w:type="spellEnd"/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infravörös diódák és lézerek, </w:t>
            </w:r>
            <w:proofErr w:type="spellStart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Hiradástechnika</w:t>
            </w:r>
            <w:proofErr w:type="spellEnd"/>
            <w:r w:rsidRPr="009A66D8">
              <w:rPr>
                <w:i/>
                <w:iCs/>
                <w:color w:val="000000"/>
                <w:sz w:val="22"/>
                <w:szCs w:val="22"/>
                <w:lang w:eastAsia="zh-CN"/>
              </w:rPr>
              <w:t>,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A66D8">
              <w:rPr>
                <w:b/>
                <w:bCs/>
                <w:color w:val="000000"/>
                <w:sz w:val="22"/>
                <w:szCs w:val="22"/>
                <w:lang w:eastAsia="zh-CN"/>
              </w:rPr>
              <w:t>62</w:t>
            </w:r>
            <w:r w:rsidRPr="009A66D8">
              <w:rPr>
                <w:color w:val="000000"/>
                <w:sz w:val="22"/>
                <w:szCs w:val="22"/>
                <w:lang w:eastAsia="zh-CN"/>
              </w:rPr>
              <w:t xml:space="preserve"> (10) 12 (2007).</w:t>
            </w:r>
          </w:p>
        </w:tc>
      </w:tr>
    </w:tbl>
    <w:p w14:paraId="6BE3F7F1" w14:textId="77777777" w:rsidR="005F77E1" w:rsidRPr="00631592" w:rsidRDefault="005F77E1">
      <w:pPr>
        <w:rPr>
          <w:sz w:val="20"/>
        </w:rPr>
      </w:pPr>
    </w:p>
    <w:p w14:paraId="23ABC5B9" w14:textId="77777777" w:rsidR="005F77E1" w:rsidRPr="00631592" w:rsidRDefault="005F77E1">
      <w:pPr>
        <w:rPr>
          <w:sz w:val="20"/>
        </w:rPr>
      </w:pPr>
    </w:p>
    <w:sectPr w:rsidR="005F77E1" w:rsidRPr="00631592">
      <w:footerReference w:type="default" r:id="rId8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E6F7" w14:textId="77777777" w:rsidR="00A17959" w:rsidRDefault="00A17959">
      <w:r>
        <w:separator/>
      </w:r>
    </w:p>
  </w:endnote>
  <w:endnote w:type="continuationSeparator" w:id="0">
    <w:p w14:paraId="024BC784" w14:textId="77777777" w:rsidR="00A17959" w:rsidRDefault="00A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94AB" w14:textId="77777777" w:rsidR="00115CEF" w:rsidRDefault="00115CEF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A9E3" w14:textId="77777777" w:rsidR="00A17959" w:rsidRDefault="00A17959">
      <w:r>
        <w:separator/>
      </w:r>
    </w:p>
  </w:footnote>
  <w:footnote w:type="continuationSeparator" w:id="0">
    <w:p w14:paraId="55918F53" w14:textId="77777777" w:rsidR="00A17959" w:rsidRDefault="00A1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4C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5"/>
    <w:rsid w:val="00052120"/>
    <w:rsid w:val="000B0998"/>
    <w:rsid w:val="000C2FB2"/>
    <w:rsid w:val="000C3841"/>
    <w:rsid w:val="000C454F"/>
    <w:rsid w:val="000E5803"/>
    <w:rsid w:val="000F203B"/>
    <w:rsid w:val="00105FD0"/>
    <w:rsid w:val="00115CEF"/>
    <w:rsid w:val="00153DF1"/>
    <w:rsid w:val="001906AE"/>
    <w:rsid w:val="001B2748"/>
    <w:rsid w:val="001C1116"/>
    <w:rsid w:val="001E2E08"/>
    <w:rsid w:val="00234122"/>
    <w:rsid w:val="00281DBF"/>
    <w:rsid w:val="002852AD"/>
    <w:rsid w:val="002A211E"/>
    <w:rsid w:val="002B3F78"/>
    <w:rsid w:val="002F5F29"/>
    <w:rsid w:val="003301B4"/>
    <w:rsid w:val="00350C03"/>
    <w:rsid w:val="0036056D"/>
    <w:rsid w:val="003657C2"/>
    <w:rsid w:val="003B04F6"/>
    <w:rsid w:val="003C046A"/>
    <w:rsid w:val="003C284F"/>
    <w:rsid w:val="003C331B"/>
    <w:rsid w:val="00523357"/>
    <w:rsid w:val="00584BF1"/>
    <w:rsid w:val="00593ED0"/>
    <w:rsid w:val="005E54FA"/>
    <w:rsid w:val="005F77E1"/>
    <w:rsid w:val="00621E25"/>
    <w:rsid w:val="00631592"/>
    <w:rsid w:val="0065666C"/>
    <w:rsid w:val="00671178"/>
    <w:rsid w:val="006B423E"/>
    <w:rsid w:val="00701AAC"/>
    <w:rsid w:val="007832EB"/>
    <w:rsid w:val="00785B95"/>
    <w:rsid w:val="007A07EC"/>
    <w:rsid w:val="007C2AE6"/>
    <w:rsid w:val="007F4782"/>
    <w:rsid w:val="008305FC"/>
    <w:rsid w:val="008811CD"/>
    <w:rsid w:val="0088361A"/>
    <w:rsid w:val="008D2459"/>
    <w:rsid w:val="008E4708"/>
    <w:rsid w:val="00900E2F"/>
    <w:rsid w:val="0094270D"/>
    <w:rsid w:val="00952A7F"/>
    <w:rsid w:val="009613AF"/>
    <w:rsid w:val="0097385D"/>
    <w:rsid w:val="009918C2"/>
    <w:rsid w:val="009A66D8"/>
    <w:rsid w:val="009D7654"/>
    <w:rsid w:val="00A17959"/>
    <w:rsid w:val="00A26AEA"/>
    <w:rsid w:val="00AE4AE8"/>
    <w:rsid w:val="00AF7382"/>
    <w:rsid w:val="00B10CC8"/>
    <w:rsid w:val="00B40B47"/>
    <w:rsid w:val="00BD625A"/>
    <w:rsid w:val="00BE1B0B"/>
    <w:rsid w:val="00BE58CA"/>
    <w:rsid w:val="00C075FA"/>
    <w:rsid w:val="00C41AC4"/>
    <w:rsid w:val="00C51278"/>
    <w:rsid w:val="00C61BA6"/>
    <w:rsid w:val="00C62679"/>
    <w:rsid w:val="00CB757F"/>
    <w:rsid w:val="00CC2CD3"/>
    <w:rsid w:val="00D1115D"/>
    <w:rsid w:val="00D2162E"/>
    <w:rsid w:val="00D22B42"/>
    <w:rsid w:val="00D81160"/>
    <w:rsid w:val="00DF41D7"/>
    <w:rsid w:val="00E27D9E"/>
    <w:rsid w:val="00E41A82"/>
    <w:rsid w:val="00E548AC"/>
    <w:rsid w:val="00E71695"/>
    <w:rsid w:val="00E819E2"/>
    <w:rsid w:val="00E82BFF"/>
    <w:rsid w:val="00EA752B"/>
    <w:rsid w:val="00EB2164"/>
    <w:rsid w:val="00EB68F2"/>
    <w:rsid w:val="00F76906"/>
    <w:rsid w:val="00FA5CAC"/>
    <w:rsid w:val="00FC6AB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085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ECF55-28EE-8D4F-9C9C-FD203F0A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4076</Characters>
  <Application>Microsoft Office Word</Application>
  <DocSecurity>0</DocSecurity>
  <Lines>90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STATION</dc:creator>
  <cp:keywords/>
  <cp:lastModifiedBy>Balázs Kovács</cp:lastModifiedBy>
  <cp:revision>6</cp:revision>
  <cp:lastPrinted>2012-02-05T13:04:00Z</cp:lastPrinted>
  <dcterms:created xsi:type="dcterms:W3CDTF">2018-01-01T12:51:00Z</dcterms:created>
  <dcterms:modified xsi:type="dcterms:W3CDTF">2018-03-02T21:58:00Z</dcterms:modified>
</cp:coreProperties>
</file>